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5"/>
      </w:tblGrid>
      <w:tr w:rsidR="002C6B87" w:rsidTr="002C6B87">
        <w:tblPrEx>
          <w:tblCellMar>
            <w:top w:w="0" w:type="dxa"/>
            <w:bottom w:w="0" w:type="dxa"/>
          </w:tblCellMar>
        </w:tblPrEx>
        <w:tc>
          <w:tcPr>
            <w:tcW w:w="9855" w:type="dxa"/>
            <w:shd w:val="clear" w:color="auto" w:fill="auto"/>
          </w:tcPr>
          <w:p w:rsidR="002C6B87" w:rsidRDefault="002C6B87" w:rsidP="00934587">
            <w:pPr>
              <w:rPr>
                <w:color w:val="0C0000"/>
                <w:sz w:val="24"/>
                <w:lang w:val="kk-KZ"/>
              </w:rPr>
            </w:pPr>
            <w:bookmarkStart w:id="0" w:name="_GoBack"/>
            <w:bookmarkEnd w:id="0"/>
            <w:r>
              <w:rPr>
                <w:color w:val="0C0000"/>
                <w:sz w:val="24"/>
                <w:lang w:val="kk-KZ"/>
              </w:rPr>
              <w:t>04.05.2019-ғы № 2748 шығыс хаты</w:t>
            </w:r>
          </w:p>
          <w:p w:rsidR="002C6B87" w:rsidRPr="002C6B87" w:rsidRDefault="002C6B87" w:rsidP="00934587">
            <w:pPr>
              <w:rPr>
                <w:color w:val="0C0000"/>
                <w:sz w:val="24"/>
                <w:lang w:val="kk-KZ"/>
              </w:rPr>
            </w:pPr>
            <w:r>
              <w:rPr>
                <w:color w:val="0C0000"/>
                <w:sz w:val="24"/>
                <w:lang w:val="kk-KZ"/>
              </w:rPr>
              <w:t>04.05.2019-ғы № 2868 кіріс хаты</w:t>
            </w:r>
          </w:p>
        </w:tc>
      </w:tr>
    </w:tbl>
    <w:p w:rsidR="00866964" w:rsidRDefault="001A1881" w:rsidP="00934587">
      <w:pPr>
        <w:rPr>
          <w:color w:val="3399FF"/>
          <w:lang w:val="kk-KZ"/>
        </w:rPr>
      </w:pPr>
      <w:r>
        <w:rPr>
          <w:color w:val="3399FF"/>
          <w:lang w:val="kk-KZ"/>
        </w:rPr>
        <w:t xml:space="preserve">         </w:t>
      </w:r>
      <w:r w:rsidR="00442DC4">
        <w:rPr>
          <w:color w:val="3399FF"/>
          <w:lang w:val="kk-KZ"/>
        </w:rPr>
        <w:t xml:space="preserve">Нұр-Сұлтан </w:t>
      </w:r>
      <w:r w:rsidRPr="00D31102">
        <w:rPr>
          <w:color w:val="3399FF"/>
          <w:lang w:val="kk-KZ"/>
        </w:rPr>
        <w:t xml:space="preserve">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 xml:space="preserve">город </w:t>
      </w:r>
      <w:r w:rsidR="00442DC4">
        <w:rPr>
          <w:color w:val="3399FF"/>
          <w:lang w:val="kk-KZ"/>
        </w:rPr>
        <w:t>Нур-Султан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642211" w:rsidRDefault="00642211" w:rsidP="00934587">
      <w:pPr>
        <w:rPr>
          <w:color w:val="3399FF"/>
          <w:lang w:val="kk-KZ"/>
        </w:rPr>
      </w:pPr>
    </w:p>
    <w:p w:rsidR="00642211" w:rsidRDefault="00642211" w:rsidP="00934587">
      <w:pPr>
        <w:rPr>
          <w:lang w:val="kk-KZ"/>
        </w:rPr>
      </w:pPr>
    </w:p>
    <w:tbl>
      <w:tblPr>
        <w:tblStyle w:val="10"/>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8141C9" w:rsidRPr="008141C9" w:rsidTr="008141C9">
        <w:tc>
          <w:tcPr>
            <w:tcW w:w="4361" w:type="dxa"/>
          </w:tcPr>
          <w:p w:rsidR="008141C9" w:rsidRPr="008141C9" w:rsidRDefault="008141C9" w:rsidP="00075A3C">
            <w:pPr>
              <w:overflowPunct/>
              <w:autoSpaceDE/>
              <w:autoSpaceDN/>
              <w:adjustRightInd/>
              <w:jc w:val="both"/>
              <w:rPr>
                <w:rFonts w:ascii="Times New Roman" w:hAnsi="Times New Roman" w:cs="Times New Roman"/>
                <w:sz w:val="28"/>
                <w:szCs w:val="28"/>
              </w:rPr>
            </w:pPr>
            <w:r w:rsidRPr="008141C9">
              <w:rPr>
                <w:rFonts w:ascii="Times New Roman" w:hAnsi="Times New Roman" w:cs="Times New Roman"/>
                <w:b/>
                <w:sz w:val="28"/>
                <w:szCs w:val="28"/>
              </w:rPr>
              <w:t xml:space="preserve">О внесении изменений в </w:t>
            </w:r>
            <w:r w:rsidRPr="008141C9">
              <w:rPr>
                <w:rFonts w:ascii="Times New Roman" w:hAnsi="Times New Roman" w:cs="Times New Roman"/>
                <w:b/>
                <w:sz w:val="28"/>
                <w:szCs w:val="28"/>
                <w:lang w:val="kk-KZ"/>
              </w:rPr>
              <w:t>п</w:t>
            </w:r>
            <w:r w:rsidRPr="008141C9">
              <w:rPr>
                <w:rFonts w:ascii="Times New Roman" w:hAnsi="Times New Roman" w:cs="Times New Roman"/>
                <w:b/>
                <w:sz w:val="28"/>
                <w:szCs w:val="28"/>
              </w:rPr>
              <w:t>риказ Министра</w:t>
            </w:r>
            <w:r w:rsidRPr="008141C9">
              <w:rPr>
                <w:rFonts w:ascii="Times New Roman" w:hAnsi="Times New Roman" w:cs="Times New Roman"/>
                <w:b/>
                <w:sz w:val="28"/>
                <w:szCs w:val="28"/>
                <w:lang w:val="kk-KZ"/>
              </w:rPr>
              <w:t xml:space="preserve"> </w:t>
            </w:r>
            <w:r w:rsidRPr="008141C9">
              <w:rPr>
                <w:rFonts w:ascii="Times New Roman" w:hAnsi="Times New Roman" w:cs="Times New Roman"/>
                <w:b/>
                <w:sz w:val="28"/>
                <w:szCs w:val="28"/>
              </w:rPr>
              <w:t>образования и науки</w:t>
            </w:r>
            <w:r w:rsidRPr="008141C9">
              <w:rPr>
                <w:rFonts w:ascii="Times New Roman" w:hAnsi="Times New Roman" w:cs="Times New Roman"/>
                <w:b/>
                <w:sz w:val="28"/>
                <w:szCs w:val="28"/>
                <w:lang w:val="kk-KZ"/>
              </w:rPr>
              <w:t xml:space="preserve"> </w:t>
            </w:r>
            <w:r w:rsidRPr="008141C9">
              <w:rPr>
                <w:rFonts w:ascii="Times New Roman" w:hAnsi="Times New Roman" w:cs="Times New Roman"/>
                <w:b/>
                <w:sz w:val="28"/>
                <w:szCs w:val="28"/>
              </w:rPr>
              <w:t xml:space="preserve">Республики Казахстан </w:t>
            </w:r>
            <w:r w:rsidRPr="008141C9">
              <w:rPr>
                <w:rFonts w:ascii="Times New Roman" w:hAnsi="Times New Roman" w:cs="Times New Roman"/>
                <w:b/>
                <w:sz w:val="28"/>
                <w:szCs w:val="28"/>
                <w:lang w:val="kk-KZ"/>
              </w:rPr>
              <w:t xml:space="preserve">                       </w:t>
            </w:r>
            <w:r w:rsidRPr="008141C9">
              <w:rPr>
                <w:rFonts w:ascii="Times New Roman" w:hAnsi="Times New Roman" w:cs="Times New Roman"/>
                <w:b/>
                <w:sz w:val="28"/>
                <w:szCs w:val="28"/>
              </w:rPr>
              <w:t xml:space="preserve">от 13 апреля 2015 года </w:t>
            </w:r>
            <w:r w:rsidRPr="008141C9">
              <w:rPr>
                <w:rFonts w:ascii="Times New Roman" w:hAnsi="Times New Roman" w:cs="Times New Roman"/>
                <w:b/>
                <w:sz w:val="28"/>
                <w:szCs w:val="28"/>
                <w:lang w:val="kk-KZ"/>
              </w:rPr>
              <w:t xml:space="preserve">                        </w:t>
            </w:r>
            <w:r w:rsidRPr="008141C9">
              <w:rPr>
                <w:rFonts w:ascii="Times New Roman" w:hAnsi="Times New Roman" w:cs="Times New Roman"/>
                <w:b/>
                <w:sz w:val="28"/>
                <w:szCs w:val="28"/>
              </w:rPr>
              <w:t>№ 198 «Об утверждении стандартов государственных услуг,</w:t>
            </w:r>
            <w:r w:rsidRPr="008141C9">
              <w:rPr>
                <w:rFonts w:ascii="Times New Roman" w:hAnsi="Times New Roman" w:cs="Times New Roman"/>
                <w:b/>
                <w:sz w:val="28"/>
                <w:szCs w:val="28"/>
                <w:lang w:val="kk-KZ"/>
              </w:rPr>
              <w:t xml:space="preserve"> </w:t>
            </w:r>
            <w:r w:rsidRPr="008141C9">
              <w:rPr>
                <w:rFonts w:ascii="Times New Roman" w:hAnsi="Times New Roman" w:cs="Times New Roman"/>
                <w:b/>
                <w:sz w:val="28"/>
                <w:szCs w:val="28"/>
              </w:rPr>
              <w:t xml:space="preserve">оказываемых </w:t>
            </w:r>
            <w:r w:rsidRPr="008141C9">
              <w:rPr>
                <w:rFonts w:ascii="Times New Roman" w:hAnsi="Times New Roman" w:cs="Times New Roman"/>
                <w:b/>
                <w:sz w:val="28"/>
                <w:szCs w:val="28"/>
                <w:lang w:val="kk-KZ"/>
              </w:rPr>
              <w:t xml:space="preserve"> </w:t>
            </w:r>
            <w:r w:rsidRPr="008141C9">
              <w:rPr>
                <w:rFonts w:ascii="Times New Roman" w:hAnsi="Times New Roman" w:cs="Times New Roman"/>
                <w:b/>
                <w:sz w:val="28"/>
                <w:szCs w:val="28"/>
              </w:rPr>
              <w:t>в сфере семьи и детей»</w:t>
            </w:r>
          </w:p>
        </w:tc>
      </w:tr>
    </w:tbl>
    <w:p w:rsidR="008141C9" w:rsidRDefault="008141C9" w:rsidP="008141C9">
      <w:pPr>
        <w:overflowPunct/>
        <w:autoSpaceDE/>
        <w:autoSpaceDN/>
        <w:adjustRightInd/>
        <w:jc w:val="both"/>
        <w:rPr>
          <w:rFonts w:eastAsiaTheme="minorHAnsi"/>
          <w:sz w:val="28"/>
          <w:szCs w:val="28"/>
          <w:lang w:eastAsia="en-US"/>
        </w:rPr>
      </w:pPr>
    </w:p>
    <w:p w:rsidR="008141C9" w:rsidRPr="008141C9" w:rsidRDefault="008141C9" w:rsidP="008141C9">
      <w:pPr>
        <w:rPr>
          <w:rFonts w:eastAsiaTheme="minorHAnsi"/>
          <w:sz w:val="28"/>
          <w:szCs w:val="28"/>
          <w:lang w:eastAsia="en-US"/>
        </w:rPr>
      </w:pPr>
    </w:p>
    <w:p w:rsidR="008141C9" w:rsidRPr="008141C9" w:rsidRDefault="008141C9" w:rsidP="008141C9">
      <w:pPr>
        <w:rPr>
          <w:rFonts w:eastAsiaTheme="minorHAnsi"/>
          <w:sz w:val="28"/>
          <w:szCs w:val="28"/>
          <w:lang w:eastAsia="en-US"/>
        </w:rPr>
      </w:pPr>
    </w:p>
    <w:p w:rsidR="008141C9" w:rsidRPr="008141C9" w:rsidRDefault="008141C9" w:rsidP="008141C9">
      <w:pPr>
        <w:rPr>
          <w:rFonts w:eastAsiaTheme="minorHAnsi"/>
          <w:sz w:val="28"/>
          <w:szCs w:val="28"/>
          <w:lang w:eastAsia="en-US"/>
        </w:rPr>
      </w:pPr>
    </w:p>
    <w:p w:rsidR="008141C9" w:rsidRDefault="008141C9" w:rsidP="008141C9">
      <w:pPr>
        <w:overflowPunct/>
        <w:autoSpaceDE/>
        <w:autoSpaceDN/>
        <w:adjustRightInd/>
        <w:jc w:val="both"/>
        <w:rPr>
          <w:rFonts w:eastAsiaTheme="minorHAnsi"/>
          <w:sz w:val="28"/>
          <w:szCs w:val="28"/>
          <w:lang w:eastAsia="en-US"/>
        </w:rPr>
      </w:pPr>
    </w:p>
    <w:p w:rsidR="008141C9" w:rsidRPr="008141C9" w:rsidRDefault="008141C9" w:rsidP="008141C9">
      <w:pPr>
        <w:tabs>
          <w:tab w:val="left" w:pos="3225"/>
        </w:tabs>
        <w:overflowPunct/>
        <w:autoSpaceDE/>
        <w:autoSpaceDN/>
        <w:adjustRightInd/>
        <w:jc w:val="both"/>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br w:type="textWrapping" w:clear="all"/>
      </w:r>
    </w:p>
    <w:p w:rsidR="008141C9" w:rsidRPr="008141C9" w:rsidRDefault="008141C9" w:rsidP="008141C9">
      <w:pPr>
        <w:tabs>
          <w:tab w:val="left" w:pos="2580"/>
        </w:tabs>
        <w:overflowPunct/>
        <w:autoSpaceDE/>
        <w:autoSpaceDN/>
        <w:adjustRightInd/>
        <w:jc w:val="both"/>
        <w:rPr>
          <w:rFonts w:eastAsiaTheme="minorHAnsi"/>
          <w:sz w:val="28"/>
          <w:szCs w:val="28"/>
          <w:lang w:eastAsia="en-US"/>
        </w:rPr>
      </w:pPr>
      <w:r w:rsidRPr="008141C9">
        <w:rPr>
          <w:rFonts w:eastAsiaTheme="minorHAnsi"/>
          <w:sz w:val="28"/>
          <w:szCs w:val="28"/>
          <w:lang w:eastAsia="en-US"/>
        </w:rPr>
        <w:tab/>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b/>
          <w:sz w:val="28"/>
          <w:szCs w:val="28"/>
          <w:lang w:eastAsia="en-US"/>
        </w:rPr>
        <w:t>ПРИКАЗЫВАЮ</w:t>
      </w:r>
      <w:r w:rsidRPr="00BD2494">
        <w:rPr>
          <w:rFonts w:eastAsiaTheme="minorHAnsi"/>
          <w:sz w:val="28"/>
          <w:szCs w:val="28"/>
          <w:lang w:eastAsia="en-US"/>
        </w:rPr>
        <w:t>:</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1. Внести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w:t>
      </w:r>
      <w:r w:rsidRPr="00BD2494">
        <w:rPr>
          <w:rFonts w:eastAsiaTheme="minorHAnsi"/>
          <w:sz w:val="28"/>
          <w:szCs w:val="28"/>
          <w:lang w:val="kk-KZ" w:eastAsia="en-US"/>
        </w:rPr>
        <w:t xml:space="preserve"> </w:t>
      </w:r>
      <w:r w:rsidRPr="00BD2494">
        <w:rPr>
          <w:rFonts w:eastAsiaTheme="minorHAnsi"/>
          <w:sz w:val="28"/>
          <w:szCs w:val="28"/>
          <w:lang w:eastAsia="en-US"/>
        </w:rPr>
        <w:t xml:space="preserve">Казахстан под № 11184, опубликован 18 июня 2015 года в </w:t>
      </w:r>
      <w:r w:rsidRPr="00BD2494">
        <w:rPr>
          <w:rFonts w:eastAsiaTheme="minorHAnsi"/>
          <w:sz w:val="28"/>
          <w:szCs w:val="28"/>
          <w:lang w:val="kk-KZ" w:eastAsia="en-US"/>
        </w:rPr>
        <w:t>И</w:t>
      </w:r>
      <w:r w:rsidRPr="00BD2494">
        <w:rPr>
          <w:rFonts w:eastAsiaTheme="minorHAnsi"/>
          <w:sz w:val="28"/>
          <w:szCs w:val="28"/>
          <w:lang w:eastAsia="en-US"/>
        </w:rPr>
        <w:t xml:space="preserve">нформационно-правовой системе </w:t>
      </w:r>
      <w:r w:rsidRPr="00BD2494">
        <w:rPr>
          <w:rFonts w:eastAsiaTheme="minorHAnsi"/>
          <w:sz w:val="28"/>
          <w:szCs w:val="28"/>
          <w:lang w:val="kk-KZ" w:eastAsia="en-US"/>
        </w:rPr>
        <w:t xml:space="preserve">нормативных правовых актов Республики Казахстан </w:t>
      </w:r>
      <w:r w:rsidRPr="00BD2494">
        <w:rPr>
          <w:rFonts w:eastAsiaTheme="minorHAnsi"/>
          <w:sz w:val="28"/>
          <w:szCs w:val="28"/>
          <w:lang w:eastAsia="en-US"/>
        </w:rPr>
        <w:t>«Әділет») следующие изменения:</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 xml:space="preserve">в Стандарте </w:t>
      </w:r>
      <w:r w:rsidRPr="00BD2494">
        <w:rPr>
          <w:rFonts w:eastAsiaTheme="minorHAnsi"/>
          <w:sz w:val="28"/>
          <w:szCs w:val="28"/>
          <w:lang w:eastAsia="en-US"/>
        </w:rPr>
        <w:t>государственн</w:t>
      </w:r>
      <w:r w:rsidRPr="00BD2494">
        <w:rPr>
          <w:rFonts w:eastAsiaTheme="minorHAnsi"/>
          <w:sz w:val="28"/>
          <w:szCs w:val="28"/>
          <w:lang w:val="kk-KZ" w:eastAsia="en-US"/>
        </w:rPr>
        <w:t>ой</w:t>
      </w:r>
      <w:r w:rsidRPr="00BD2494">
        <w:rPr>
          <w:rFonts w:eastAsiaTheme="minorHAnsi"/>
          <w:sz w:val="28"/>
          <w:szCs w:val="28"/>
          <w:lang w:eastAsia="en-US"/>
        </w:rPr>
        <w:t xml:space="preserve"> услуг</w:t>
      </w:r>
      <w:r w:rsidRPr="00BD2494">
        <w:rPr>
          <w:rFonts w:eastAsiaTheme="minorHAnsi"/>
          <w:sz w:val="28"/>
          <w:szCs w:val="28"/>
          <w:lang w:val="kk-KZ" w:eastAsia="en-US"/>
        </w:rPr>
        <w:t>и</w:t>
      </w:r>
      <w:r w:rsidRPr="00BD2494">
        <w:rPr>
          <w:rFonts w:eastAsiaTheme="minorHAnsi"/>
          <w:sz w:val="28"/>
          <w:szCs w:val="28"/>
          <w:lang w:eastAsia="en-US"/>
        </w:rPr>
        <w:t xml:space="preserve"> «Установление опеки или попечительства над ребенком-сиротой (детьми-сиротами) и ребенком (детьми), оставшимся без попечения родителей»</w:t>
      </w:r>
      <w:r w:rsidRPr="00BD2494">
        <w:rPr>
          <w:rFonts w:eastAsiaTheme="minorHAnsi"/>
          <w:sz w:val="28"/>
          <w:szCs w:val="28"/>
          <w:lang w:val="kk-KZ" w:eastAsia="en-US"/>
        </w:rPr>
        <w:t>, утвержденном указанным приказом:</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пункты 3 и 4 изложить в следующей редакции:</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 xml:space="preserve">«3. Государственная услуга оказывается местными исполнительными органами городов </w:t>
      </w:r>
      <w:r w:rsidR="00DA6FC9">
        <w:rPr>
          <w:rFonts w:eastAsiaTheme="minorHAnsi"/>
          <w:sz w:val="28"/>
          <w:szCs w:val="28"/>
          <w:lang w:val="kk-KZ" w:eastAsia="en-US"/>
        </w:rPr>
        <w:t>Астаны</w:t>
      </w:r>
      <w:r w:rsidRPr="00BD2494">
        <w:rPr>
          <w:rFonts w:eastAsiaTheme="minorHAnsi"/>
          <w:sz w:val="28"/>
          <w:szCs w:val="28"/>
          <w:lang w:val="kk-KZ" w:eastAsia="en-US"/>
        </w:rPr>
        <w:t>, Алматы и Шымкент, районов и городов областного значения (далее – услугодатель).</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Прием заявления и выдача результата оказания государственной услуги осуществляются через:</w:t>
      </w:r>
    </w:p>
    <w:p w:rsidR="00BD2494" w:rsidRPr="00BD2494" w:rsidRDefault="00BD2494" w:rsidP="00BD2494">
      <w:pPr>
        <w:numPr>
          <w:ilvl w:val="0"/>
          <w:numId w:val="4"/>
        </w:numPr>
        <w:overflowPunct/>
        <w:autoSpaceDE/>
        <w:autoSpaceDN/>
        <w:adjustRightInd/>
        <w:spacing w:after="200" w:line="276" w:lineRule="auto"/>
        <w:ind w:left="0" w:firstLine="708"/>
        <w:contextualSpacing/>
        <w:jc w:val="both"/>
        <w:rPr>
          <w:rFonts w:eastAsia="Consolas"/>
          <w:sz w:val="28"/>
          <w:szCs w:val="28"/>
          <w:lang w:val="kk-KZ" w:eastAsia="en-US"/>
        </w:rPr>
      </w:pPr>
      <w:r w:rsidRPr="00BD2494">
        <w:rPr>
          <w:rFonts w:eastAsia="Consolas"/>
          <w:sz w:val="28"/>
          <w:szCs w:val="28"/>
          <w:lang w:val="kk-KZ" w:eastAsia="en-US"/>
        </w:rPr>
        <w:t>некоммерческое акционерное общество «Государственная корпорация «Правительство для граждан» (далее – Государственная корпорация);</w:t>
      </w:r>
    </w:p>
    <w:p w:rsidR="00BD2494" w:rsidRPr="00BD2494" w:rsidRDefault="00BD2494" w:rsidP="00BD2494">
      <w:pPr>
        <w:numPr>
          <w:ilvl w:val="0"/>
          <w:numId w:val="4"/>
        </w:numPr>
        <w:overflowPunct/>
        <w:autoSpaceDE/>
        <w:autoSpaceDN/>
        <w:adjustRightInd/>
        <w:spacing w:after="200" w:line="276" w:lineRule="auto"/>
        <w:ind w:left="0" w:firstLine="708"/>
        <w:contextualSpacing/>
        <w:jc w:val="both"/>
        <w:rPr>
          <w:rFonts w:eastAsia="Consolas"/>
          <w:sz w:val="28"/>
          <w:szCs w:val="28"/>
          <w:lang w:val="kk-KZ" w:eastAsia="en-US"/>
        </w:rPr>
      </w:pPr>
      <w:r w:rsidRPr="00BD2494">
        <w:rPr>
          <w:rFonts w:eastAsia="Consolas"/>
          <w:sz w:val="28"/>
          <w:szCs w:val="28"/>
          <w:lang w:val="kk-KZ" w:eastAsia="en-US"/>
        </w:rPr>
        <w:t>веб-портал «электронного правительства»</w:t>
      </w:r>
      <w:r w:rsidRPr="00BD2494">
        <w:rPr>
          <w:rFonts w:eastAsia="Consolas"/>
          <w:sz w:val="28"/>
          <w:szCs w:val="28"/>
          <w:lang w:eastAsia="en-US"/>
        </w:rPr>
        <w:t xml:space="preserve"> </w:t>
      </w:r>
      <w:r w:rsidRPr="00BD2494">
        <w:rPr>
          <w:rFonts w:eastAsia="Consolas"/>
          <w:sz w:val="28"/>
          <w:szCs w:val="28"/>
          <w:lang w:val="en-US" w:eastAsia="en-US"/>
        </w:rPr>
        <w:t>www</w:t>
      </w:r>
      <w:r w:rsidRPr="00BD2494">
        <w:rPr>
          <w:rFonts w:eastAsia="Consolas"/>
          <w:sz w:val="28"/>
          <w:szCs w:val="28"/>
          <w:lang w:eastAsia="en-US"/>
        </w:rPr>
        <w:t>.</w:t>
      </w:r>
      <w:r w:rsidRPr="00BD2494">
        <w:rPr>
          <w:rFonts w:eastAsia="Consolas"/>
          <w:sz w:val="28"/>
          <w:szCs w:val="28"/>
          <w:lang w:val="en-US" w:eastAsia="en-US"/>
        </w:rPr>
        <w:t>egov</w:t>
      </w:r>
      <w:r w:rsidRPr="00BD2494">
        <w:rPr>
          <w:rFonts w:eastAsia="Consolas"/>
          <w:sz w:val="28"/>
          <w:szCs w:val="28"/>
          <w:lang w:eastAsia="en-US"/>
        </w:rPr>
        <w:t>.</w:t>
      </w:r>
      <w:r w:rsidRPr="00BD2494">
        <w:rPr>
          <w:rFonts w:eastAsia="Consolas"/>
          <w:sz w:val="28"/>
          <w:szCs w:val="28"/>
          <w:lang w:val="en-US" w:eastAsia="en-US"/>
        </w:rPr>
        <w:t>kz</w:t>
      </w:r>
      <w:r w:rsidRPr="00BD2494">
        <w:rPr>
          <w:rFonts w:eastAsia="Consolas"/>
          <w:sz w:val="28"/>
          <w:szCs w:val="28"/>
          <w:lang w:eastAsia="en-US"/>
        </w:rPr>
        <w:t xml:space="preserve"> </w:t>
      </w:r>
      <w:r w:rsidRPr="00BD2494">
        <w:rPr>
          <w:rFonts w:eastAsia="Consolas"/>
          <w:sz w:val="28"/>
          <w:szCs w:val="28"/>
          <w:lang w:val="kk-KZ" w:eastAsia="en-US"/>
        </w:rPr>
        <w:t xml:space="preserve"> (далее – портал).</w:t>
      </w:r>
    </w:p>
    <w:p w:rsidR="00BD2494" w:rsidRPr="00BD2494" w:rsidRDefault="00BD2494" w:rsidP="00BD2494">
      <w:pPr>
        <w:overflowPunct/>
        <w:autoSpaceDE/>
        <w:autoSpaceDN/>
        <w:adjustRightInd/>
        <w:ind w:firstLine="708"/>
        <w:jc w:val="both"/>
        <w:rPr>
          <w:rFonts w:eastAsia="Consolas"/>
          <w:color w:val="000000"/>
          <w:sz w:val="28"/>
          <w:szCs w:val="28"/>
          <w:lang w:eastAsia="en-US"/>
        </w:rPr>
      </w:pPr>
      <w:r w:rsidRPr="00BD2494">
        <w:rPr>
          <w:rFonts w:eastAsia="Consolas"/>
          <w:color w:val="000000"/>
          <w:sz w:val="28"/>
          <w:szCs w:val="28"/>
          <w:lang w:eastAsia="en-US"/>
        </w:rPr>
        <w:lastRenderedPageBreak/>
        <w:t>4. Сроки оказания государственной услуги:</w:t>
      </w:r>
    </w:p>
    <w:p w:rsidR="00BD2494" w:rsidRPr="00BD2494" w:rsidRDefault="00BD2494" w:rsidP="00BD2494">
      <w:pPr>
        <w:overflowPunct/>
        <w:autoSpaceDE/>
        <w:autoSpaceDN/>
        <w:adjustRightInd/>
        <w:ind w:firstLine="708"/>
        <w:jc w:val="both"/>
        <w:rPr>
          <w:rFonts w:eastAsia="Consolas"/>
          <w:color w:val="000000"/>
          <w:sz w:val="28"/>
          <w:szCs w:val="28"/>
          <w:lang w:val="kk-KZ" w:eastAsia="en-US"/>
        </w:rPr>
      </w:pPr>
      <w:r w:rsidRPr="00BD2494">
        <w:rPr>
          <w:rFonts w:eastAsia="Consolas"/>
          <w:color w:val="000000"/>
          <w:sz w:val="28"/>
          <w:szCs w:val="28"/>
          <w:lang w:eastAsia="en-US"/>
        </w:rPr>
        <w:t xml:space="preserve">1) с момента сдачи документов </w:t>
      </w:r>
      <w:r w:rsidRPr="00BD2494">
        <w:rPr>
          <w:rFonts w:eastAsia="Consolas"/>
          <w:color w:val="000000"/>
          <w:sz w:val="28"/>
          <w:szCs w:val="28"/>
          <w:lang w:val="kk-KZ" w:eastAsia="en-US"/>
        </w:rPr>
        <w:t>в Государственную корпорацию, а также при обращении на портал</w:t>
      </w:r>
      <w:r w:rsidRPr="00BD2494">
        <w:rPr>
          <w:rFonts w:eastAsia="Consolas"/>
          <w:color w:val="000000"/>
          <w:sz w:val="28"/>
          <w:szCs w:val="28"/>
          <w:lang w:eastAsia="en-US"/>
        </w:rPr>
        <w:t xml:space="preserve"> – 19 (девятнадцать) рабочих дней</w:t>
      </w:r>
      <w:r w:rsidRPr="00BD2494">
        <w:rPr>
          <w:rFonts w:eastAsia="Consolas"/>
          <w:color w:val="000000"/>
          <w:sz w:val="28"/>
          <w:szCs w:val="28"/>
          <w:lang w:val="kk-KZ" w:eastAsia="en-US"/>
        </w:rPr>
        <w:t>.</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color w:val="000000"/>
          <w:sz w:val="28"/>
          <w:szCs w:val="28"/>
          <w:lang w:val="kk-KZ" w:eastAsia="en-US"/>
        </w:rPr>
        <w:t xml:space="preserve">При обращении в Государственную корпорацию день приема документов не входит в срок оказания государственной услуги. </w:t>
      </w:r>
      <w:r w:rsidRPr="00BD2494">
        <w:rPr>
          <w:rFonts w:eastAsia="Consolas"/>
          <w:sz w:val="28"/>
          <w:szCs w:val="28"/>
          <w:lang w:eastAsia="en-US"/>
        </w:rPr>
        <w:t>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rsidR="00BD2494" w:rsidRPr="00BD2494" w:rsidRDefault="00BD2494" w:rsidP="00BD2494">
      <w:pPr>
        <w:overflowPunct/>
        <w:autoSpaceDE/>
        <w:autoSpaceDN/>
        <w:adjustRightInd/>
        <w:ind w:firstLine="708"/>
        <w:jc w:val="both"/>
        <w:rPr>
          <w:rFonts w:eastAsia="Consolas"/>
          <w:color w:val="000000"/>
          <w:sz w:val="28"/>
          <w:szCs w:val="28"/>
          <w:lang w:eastAsia="en-US"/>
        </w:rPr>
      </w:pPr>
      <w:r w:rsidRPr="00BD2494">
        <w:rPr>
          <w:rFonts w:eastAsia="Consolas"/>
          <w:color w:val="000000"/>
          <w:sz w:val="28"/>
          <w:szCs w:val="28"/>
          <w:lang w:eastAsia="en-US"/>
        </w:rPr>
        <w:t xml:space="preserve">2) максимально допустимое время ожидания для сдачи документов </w:t>
      </w:r>
      <w:r w:rsidRPr="00BD2494">
        <w:rPr>
          <w:rFonts w:eastAsia="Consolas"/>
          <w:sz w:val="28"/>
          <w:szCs w:val="28"/>
          <w:lang w:eastAsia="en-US"/>
        </w:rPr>
        <w:t xml:space="preserve">Государственной корпорации </w:t>
      </w:r>
      <w:r w:rsidRPr="00BD2494">
        <w:rPr>
          <w:rFonts w:eastAsia="Consolas"/>
          <w:color w:val="000000"/>
          <w:sz w:val="28"/>
          <w:szCs w:val="28"/>
          <w:lang w:eastAsia="en-US"/>
        </w:rPr>
        <w:t>– 15 минут;</w:t>
      </w:r>
    </w:p>
    <w:p w:rsidR="00BD2494" w:rsidRPr="00BD2494" w:rsidRDefault="00BD2494" w:rsidP="00BD2494">
      <w:pPr>
        <w:overflowPunct/>
        <w:autoSpaceDE/>
        <w:autoSpaceDN/>
        <w:adjustRightInd/>
        <w:ind w:firstLine="708"/>
        <w:jc w:val="both"/>
        <w:rPr>
          <w:rFonts w:eastAsia="Consolas"/>
          <w:color w:val="000000"/>
          <w:sz w:val="28"/>
          <w:szCs w:val="28"/>
          <w:lang w:val="kk-KZ" w:eastAsia="en-US"/>
        </w:rPr>
      </w:pPr>
      <w:r w:rsidRPr="00BD2494">
        <w:rPr>
          <w:rFonts w:eastAsia="Consolas"/>
          <w:color w:val="000000"/>
          <w:sz w:val="28"/>
          <w:szCs w:val="28"/>
          <w:lang w:eastAsia="en-US"/>
        </w:rPr>
        <w:t xml:space="preserve">3) максимально допустимое время обслуживания </w:t>
      </w:r>
      <w:r w:rsidRPr="00BD2494">
        <w:rPr>
          <w:rFonts w:eastAsia="Consolas"/>
          <w:sz w:val="28"/>
          <w:szCs w:val="28"/>
          <w:lang w:eastAsia="en-US"/>
        </w:rPr>
        <w:t>в Государственной корпорации</w:t>
      </w:r>
      <w:r w:rsidRPr="00BD2494">
        <w:rPr>
          <w:rFonts w:eastAsia="Consolas"/>
          <w:color w:val="000000"/>
          <w:sz w:val="28"/>
          <w:szCs w:val="28"/>
          <w:lang w:eastAsia="en-US"/>
        </w:rPr>
        <w:t xml:space="preserve"> – </w:t>
      </w:r>
      <w:r w:rsidRPr="00BD2494">
        <w:rPr>
          <w:rFonts w:eastAsia="Consolas"/>
          <w:color w:val="000000"/>
          <w:sz w:val="28"/>
          <w:szCs w:val="28"/>
          <w:lang w:val="kk-KZ" w:eastAsia="en-US"/>
        </w:rPr>
        <w:t>1</w:t>
      </w:r>
      <w:r w:rsidRPr="00BD2494">
        <w:rPr>
          <w:rFonts w:eastAsia="Consolas"/>
          <w:color w:val="000000"/>
          <w:sz w:val="28"/>
          <w:szCs w:val="28"/>
          <w:lang w:eastAsia="en-US"/>
        </w:rPr>
        <w:t>5 минут.</w:t>
      </w:r>
      <w:r w:rsidRPr="00BD2494">
        <w:rPr>
          <w:rFonts w:eastAsia="Consolas"/>
          <w:color w:val="000000"/>
          <w:sz w:val="28"/>
          <w:szCs w:val="28"/>
          <w:lang w:val="kk-KZ" w:eastAsia="en-US"/>
        </w:rPr>
        <w:t>»;</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sz w:val="28"/>
          <w:szCs w:val="28"/>
          <w:lang w:val="kk-KZ" w:eastAsia="en-US"/>
        </w:rPr>
        <w:t>пункт 6 изложить в следующей редакции:</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 xml:space="preserve">«6. Результат оказания государственной услуги – постановление акимата городов </w:t>
      </w:r>
      <w:r w:rsidR="00DA6FC9">
        <w:rPr>
          <w:rFonts w:eastAsiaTheme="minorHAnsi"/>
          <w:color w:val="000000"/>
          <w:sz w:val="28"/>
          <w:szCs w:val="28"/>
          <w:lang w:val="kk-KZ" w:eastAsia="en-US"/>
        </w:rPr>
        <w:t>Астаны</w:t>
      </w:r>
      <w:r w:rsidRPr="00BD2494">
        <w:rPr>
          <w:rFonts w:eastAsiaTheme="minorHAnsi"/>
          <w:color w:val="000000"/>
          <w:sz w:val="28"/>
          <w:szCs w:val="28"/>
          <w:lang w:val="kk-KZ" w:eastAsia="en-US"/>
        </w:rPr>
        <w:t>, Алматы и Шымкент, района и города областного значения об установлении опеки или попечительства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 предусмотренных пунктом 10 настоящего стандарта государственных услуг.</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Форма предоставления результата оказания государственной услуги – электронная и (или) бумажная.</w:t>
      </w:r>
    </w:p>
    <w:p w:rsidR="00BD2494" w:rsidRPr="00BD2494" w:rsidRDefault="00BD2494" w:rsidP="00BD2494">
      <w:pPr>
        <w:overflowPunct/>
        <w:autoSpaceDE/>
        <w:autoSpaceDN/>
        <w:adjustRightInd/>
        <w:ind w:firstLine="708"/>
        <w:jc w:val="both"/>
        <w:rPr>
          <w:rFonts w:eastAsiaTheme="minorHAnsi"/>
          <w:color w:val="000000"/>
          <w:sz w:val="28"/>
          <w:szCs w:val="28"/>
          <w:lang w:eastAsia="en-US"/>
        </w:rPr>
      </w:pPr>
      <w:r w:rsidRPr="00BD2494">
        <w:rPr>
          <w:rFonts w:eastAsiaTheme="minorHAnsi"/>
          <w:color w:val="000000"/>
          <w:sz w:val="28"/>
          <w:szCs w:val="28"/>
          <w:lang w:eastAsia="en-US"/>
        </w:rPr>
        <w:t>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заверяется печатью и подписью уполномоченного лица услугодателя.</w:t>
      </w:r>
    </w:p>
    <w:p w:rsidR="00BD2494" w:rsidRPr="00BD2494" w:rsidRDefault="00BD2494" w:rsidP="00BD2494">
      <w:pPr>
        <w:overflowPunct/>
        <w:autoSpaceDE/>
        <w:autoSpaceDN/>
        <w:adjustRightInd/>
        <w:ind w:firstLine="708"/>
        <w:jc w:val="both"/>
        <w:rPr>
          <w:rFonts w:eastAsia="Consolas"/>
          <w:color w:val="000000"/>
          <w:sz w:val="28"/>
          <w:szCs w:val="28"/>
          <w:lang w:eastAsia="en-US"/>
        </w:rPr>
      </w:pPr>
      <w:r w:rsidRPr="00BD2494">
        <w:rPr>
          <w:rFonts w:eastAsiaTheme="minorHAnsi"/>
          <w:color w:val="000000"/>
          <w:sz w:val="28"/>
          <w:szCs w:val="28"/>
          <w:lang w:eastAsia="en-US"/>
        </w:rPr>
        <w:t>На портале результат оказания государственной услуги направляется и хранится в «личном кабинете»</w:t>
      </w:r>
      <w:r w:rsidRPr="00BD2494">
        <w:rPr>
          <w:rFonts w:eastAsiaTheme="minorHAnsi"/>
          <w:color w:val="000000"/>
          <w:sz w:val="28"/>
          <w:szCs w:val="28"/>
          <w:lang w:val="kk-KZ" w:eastAsia="en-US"/>
        </w:rPr>
        <w:t xml:space="preserve"> </w:t>
      </w:r>
      <w:r w:rsidRPr="00BD2494">
        <w:rPr>
          <w:rFonts w:eastAsiaTheme="minorHAnsi"/>
          <w:color w:val="000000"/>
          <w:sz w:val="28"/>
          <w:szCs w:val="28"/>
          <w:lang w:eastAsia="en-US"/>
        </w:rPr>
        <w:t>услугополучателя в форме электронного документа, подписанного электронной цифровой подписью (далее – ЭЦП) уполномоченного лица услугодателя.</w:t>
      </w:r>
      <w:r w:rsidRPr="00BD2494">
        <w:rPr>
          <w:rFonts w:eastAsiaTheme="minorHAnsi"/>
          <w:color w:val="000000"/>
          <w:sz w:val="28"/>
          <w:szCs w:val="28"/>
          <w:lang w:val="kk-KZ" w:eastAsia="en-US"/>
        </w:rPr>
        <w:t>»;</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пункты 8 и 9 изложить в следующей редакции:</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Theme="minorHAnsi"/>
          <w:sz w:val="28"/>
          <w:szCs w:val="28"/>
          <w:lang w:val="kk-KZ" w:eastAsia="en-US"/>
        </w:rPr>
        <w:t>«</w:t>
      </w:r>
      <w:r w:rsidRPr="00BD2494">
        <w:rPr>
          <w:rFonts w:eastAsia="Consolas"/>
          <w:sz w:val="28"/>
          <w:szCs w:val="28"/>
          <w:lang w:eastAsia="en-US"/>
        </w:rPr>
        <w:t>8. График работы:</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1)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BD2494" w:rsidRPr="00BD2494" w:rsidRDefault="00BD2494" w:rsidP="00BD2494">
      <w:pPr>
        <w:overflowPunct/>
        <w:autoSpaceDE/>
        <w:autoSpaceDN/>
        <w:adjustRightInd/>
        <w:ind w:firstLine="708"/>
        <w:jc w:val="both"/>
        <w:rPr>
          <w:rFonts w:eastAsia="Consolas"/>
          <w:sz w:val="28"/>
          <w:szCs w:val="28"/>
          <w:lang w:val="kk-KZ" w:eastAsia="en-US"/>
        </w:rPr>
      </w:pPr>
      <w:r w:rsidRPr="00BD2494">
        <w:rPr>
          <w:rFonts w:eastAsia="Consolas"/>
          <w:sz w:val="28"/>
          <w:szCs w:val="28"/>
          <w:lang w:eastAsia="en-US"/>
        </w:rPr>
        <w:t xml:space="preserve">Прием осуществляется в порядке «электронной» очереди, по месту регистрации услугополучателя, </w:t>
      </w:r>
      <w:r w:rsidRPr="00BD2494">
        <w:rPr>
          <w:rFonts w:eastAsia="Consolas"/>
          <w:sz w:val="28"/>
          <w:szCs w:val="28"/>
          <w:lang w:val="kk-KZ" w:eastAsia="en-US"/>
        </w:rPr>
        <w:t xml:space="preserve">или по месту регистрации несовершеннолетнего, нуждающегося в опеке, </w:t>
      </w:r>
      <w:r w:rsidRPr="00BD2494">
        <w:rPr>
          <w:rFonts w:eastAsia="Consolas"/>
          <w:sz w:val="28"/>
          <w:szCs w:val="28"/>
          <w:lang w:eastAsia="en-US"/>
        </w:rPr>
        <w:t>без ускоренного обслуживания, возможно «бронирование» электронной очереди посредством портала.</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eastAsia="en-US"/>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BD2494" w:rsidRP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lastRenderedPageBreak/>
        <w:tab/>
      </w:r>
      <w:r w:rsidRPr="00BD2494">
        <w:rPr>
          <w:rFonts w:eastAsiaTheme="minorHAnsi"/>
          <w:sz w:val="28"/>
          <w:szCs w:val="28"/>
          <w:lang w:eastAsia="en-US"/>
        </w:rPr>
        <w:t>9. Перечень документов, необходимых для оказания государственной услуги при обращении услугополучателя</w:t>
      </w:r>
      <w:r w:rsidRPr="00BD2494">
        <w:rPr>
          <w:rFonts w:eastAsiaTheme="minorHAnsi"/>
          <w:sz w:val="28"/>
          <w:szCs w:val="28"/>
          <w:lang w:val="kk-KZ" w:eastAsia="en-US"/>
        </w:rPr>
        <w:t>:</w:t>
      </w:r>
    </w:p>
    <w:p w:rsidR="00BD2494" w:rsidRPr="00BD2494" w:rsidRDefault="00BD2494" w:rsidP="00BD2494">
      <w:pPr>
        <w:tabs>
          <w:tab w:val="left" w:pos="709"/>
        </w:tabs>
        <w:overflowPunct/>
        <w:autoSpaceDE/>
        <w:autoSpaceDN/>
        <w:adjustRightInd/>
        <w:jc w:val="both"/>
        <w:rPr>
          <w:rFonts w:eastAsiaTheme="minorHAnsi"/>
          <w:sz w:val="28"/>
          <w:szCs w:val="28"/>
          <w:lang w:eastAsia="en-US"/>
        </w:rPr>
      </w:pPr>
      <w:r w:rsidRPr="00BD2494">
        <w:rPr>
          <w:rFonts w:eastAsiaTheme="minorHAnsi"/>
          <w:sz w:val="28"/>
          <w:szCs w:val="28"/>
          <w:lang w:val="kk-KZ" w:eastAsia="en-US"/>
        </w:rPr>
        <w:tab/>
        <w:t>в Государственную корпорацию</w:t>
      </w:r>
      <w:r w:rsidRPr="00BD2494">
        <w:rPr>
          <w:rFonts w:eastAsiaTheme="minorHAnsi"/>
          <w:sz w:val="28"/>
          <w:szCs w:val="28"/>
          <w:lang w:eastAsia="en-US"/>
        </w:rPr>
        <w:t>:</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bookmarkStart w:id="1" w:name="z8"/>
      <w:bookmarkEnd w:id="1"/>
      <w:r w:rsidRPr="00BD2494">
        <w:rPr>
          <w:rFonts w:eastAsiaTheme="minorHAnsi"/>
          <w:sz w:val="28"/>
          <w:szCs w:val="28"/>
          <w:lang w:eastAsia="en-US"/>
        </w:rPr>
        <w:t xml:space="preserve">1) заявление по форме согласно </w:t>
      </w:r>
      <w:hyperlink r:id="rId8" w:anchor="z55" w:history="1">
        <w:r w:rsidRPr="00BD2494">
          <w:rPr>
            <w:rFonts w:eastAsiaTheme="minorHAnsi"/>
            <w:sz w:val="28"/>
            <w:szCs w:val="28"/>
            <w:lang w:eastAsia="en-US"/>
          </w:rPr>
          <w:t>приложению 2</w:t>
        </w:r>
      </w:hyperlink>
      <w:r w:rsidRPr="00BD2494">
        <w:rPr>
          <w:rFonts w:eastAsiaTheme="minorHAnsi"/>
          <w:sz w:val="28"/>
          <w:szCs w:val="28"/>
          <w:lang w:eastAsia="en-US"/>
        </w:rPr>
        <w:t xml:space="preserve"> к настоящему стандарту государственной услуги;</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2) документ, удостоверяющий личность услугополучателя (требуется для идентификации личности);</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bookmarkStart w:id="2" w:name="z11"/>
      <w:bookmarkEnd w:id="2"/>
      <w:r w:rsidRPr="00BD2494">
        <w:rPr>
          <w:rFonts w:eastAsiaTheme="minorHAnsi"/>
          <w:sz w:val="28"/>
          <w:szCs w:val="28"/>
          <w:lang w:eastAsia="en-US"/>
        </w:rPr>
        <w:t>3) нотариально заверенное согласие супруга</w:t>
      </w:r>
      <w:r w:rsidRPr="00BD2494">
        <w:rPr>
          <w:rFonts w:eastAsiaTheme="minorHAnsi"/>
          <w:sz w:val="28"/>
          <w:szCs w:val="28"/>
          <w:lang w:val="kk-KZ" w:eastAsia="en-US"/>
        </w:rPr>
        <w:t xml:space="preserve"> </w:t>
      </w:r>
      <w:r w:rsidRPr="00BD2494">
        <w:rPr>
          <w:rFonts w:eastAsiaTheme="minorHAnsi"/>
          <w:sz w:val="28"/>
          <w:szCs w:val="28"/>
          <w:lang w:eastAsia="en-US"/>
        </w:rPr>
        <w:t>(-и), в случае если состоит в браке;</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bookmarkStart w:id="3" w:name="z12"/>
      <w:bookmarkEnd w:id="3"/>
      <w:r w:rsidRPr="00BD2494">
        <w:rPr>
          <w:rFonts w:eastAsiaTheme="minorHAnsi"/>
          <w:sz w:val="28"/>
          <w:szCs w:val="28"/>
          <w:lang w:eastAsia="en-US"/>
        </w:rPr>
        <w:t>4) справки о состоянии здоровья услугополучателя и супруга</w:t>
      </w:r>
      <w:r w:rsidRPr="00BD2494">
        <w:rPr>
          <w:rFonts w:eastAsiaTheme="minorHAnsi"/>
          <w:sz w:val="28"/>
          <w:szCs w:val="28"/>
          <w:lang w:val="kk-KZ" w:eastAsia="en-US"/>
        </w:rPr>
        <w:t xml:space="preserve"> </w:t>
      </w:r>
      <w:r w:rsidRPr="00BD2494">
        <w:rPr>
          <w:rFonts w:eastAsiaTheme="minorHAnsi"/>
          <w:sz w:val="28"/>
          <w:szCs w:val="28"/>
          <w:lang w:eastAsia="en-US"/>
        </w:rPr>
        <w:t xml:space="preserve">(-и), если состоит в браке, подтверждающие отсутствие заболеваний в соответствии с перечнем, утвержденным </w:t>
      </w:r>
      <w:hyperlink r:id="rId9" w:anchor="z6" w:history="1">
        <w:r w:rsidRPr="00BD2494">
          <w:rPr>
            <w:rFonts w:eastAsiaTheme="minorHAnsi"/>
            <w:sz w:val="28"/>
            <w:szCs w:val="28"/>
            <w:lang w:eastAsia="en-US"/>
          </w:rPr>
          <w:t>приказом</w:t>
        </w:r>
      </w:hyperlink>
      <w:r w:rsidRPr="00BD2494">
        <w:rPr>
          <w:rFonts w:eastAsiaTheme="minorHAnsi"/>
          <w:sz w:val="28"/>
          <w:szCs w:val="28"/>
          <w:lang w:eastAsia="en-US"/>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10" w:anchor="z1" w:history="1">
        <w:r w:rsidRPr="00BD2494">
          <w:rPr>
            <w:rFonts w:eastAsiaTheme="minorHAnsi"/>
            <w:sz w:val="28"/>
            <w:szCs w:val="28"/>
            <w:lang w:eastAsia="en-US"/>
          </w:rPr>
          <w:t>приказом</w:t>
        </w:r>
      </w:hyperlink>
      <w:r w:rsidRPr="00BD2494">
        <w:rPr>
          <w:rFonts w:eastAsiaTheme="minorHAnsi"/>
          <w:sz w:val="28"/>
          <w:szCs w:val="28"/>
          <w:lang w:eastAsia="en-US"/>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 в Реестре государственной регистрации нормативных правовых актов Республики Казахстан под № 6697);</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5) копия свидетельства о заключении брака, если состоит в браке, в случае заключения брака до 2008 года либо за пределами Республики Казахстан;</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6) копия свидетельства о рождении ребенка (детей), в случае рождения ребенка до 13 августа 2007 года либо за пределами Республики Казахстан (оригинал требуется для идентификации);</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eastAsia="en-US"/>
        </w:rPr>
        <w:t>7)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w:t>
      </w:r>
      <w:r w:rsidRPr="00BD2494">
        <w:rPr>
          <w:rFonts w:eastAsiaTheme="minorHAnsi"/>
          <w:sz w:val="28"/>
          <w:szCs w:val="28"/>
          <w:lang w:val="kk-KZ" w:eastAsia="en-US"/>
        </w:rPr>
        <w:t xml:space="preserve"> </w:t>
      </w:r>
      <w:r w:rsidRPr="00BD2494">
        <w:rPr>
          <w:rFonts w:eastAsiaTheme="minorHAnsi"/>
          <w:sz w:val="28"/>
          <w:szCs w:val="28"/>
          <w:lang w:eastAsia="en-US"/>
        </w:rPr>
        <w:t>длительном лечении в организациях здравоохранения, акт о подкидывании ребенка (детей), заявление об отказе от ребенка (детей)</w:t>
      </w:r>
      <w:r w:rsidRPr="00BD2494">
        <w:rPr>
          <w:rFonts w:eastAsiaTheme="minorHAnsi"/>
          <w:sz w:val="28"/>
          <w:szCs w:val="28"/>
          <w:lang w:val="kk-KZ" w:eastAsia="en-US"/>
        </w:rPr>
        <w:t xml:space="preserve">, справка о рождении (в случае рождения ребенка вне брака до 2008 года)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w:t>
      </w:r>
      <w:r w:rsidRPr="00BD2494">
        <w:rPr>
          <w:rFonts w:eastAsiaTheme="minorHAnsi"/>
          <w:sz w:val="28"/>
          <w:szCs w:val="28"/>
          <w:lang w:val="kk-KZ" w:eastAsia="en-US"/>
        </w:rPr>
        <w:lastRenderedPageBreak/>
        <w:t>№ 112 (зарегистрированный в Реестре государственной регистрации нормативных правовых актов Республики Казахстан под № 10764);</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8) сведения о доходах услугополучателя и (или) супруга (-и), если состоит в браке;</w:t>
      </w:r>
    </w:p>
    <w:p w:rsidR="00BD2494" w:rsidRPr="00BD2494" w:rsidRDefault="00BD2494" w:rsidP="00BD2494">
      <w:pPr>
        <w:overflowPunct/>
        <w:autoSpaceDE/>
        <w:autoSpaceDN/>
        <w:adjustRightInd/>
        <w:ind w:firstLine="708"/>
        <w:contextualSpacing/>
        <w:jc w:val="both"/>
        <w:outlineLvl w:val="2"/>
        <w:rPr>
          <w:rFonts w:eastAsia="Consolas"/>
          <w:sz w:val="28"/>
          <w:szCs w:val="28"/>
          <w:lang w:eastAsia="en-US"/>
        </w:rPr>
      </w:pPr>
      <w:r w:rsidRPr="00BD2494">
        <w:rPr>
          <w:rFonts w:eastAsia="Consolas"/>
          <w:sz w:val="28"/>
          <w:szCs w:val="28"/>
          <w:lang w:eastAsia="en-US"/>
        </w:rPr>
        <w:t>9)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BD2494" w:rsidRPr="00BD2494" w:rsidRDefault="00BD2494" w:rsidP="00BD2494">
      <w:pPr>
        <w:overflowPunct/>
        <w:autoSpaceDE/>
        <w:autoSpaceDN/>
        <w:adjustRightInd/>
        <w:ind w:firstLine="708"/>
        <w:contextualSpacing/>
        <w:jc w:val="both"/>
        <w:outlineLvl w:val="2"/>
        <w:rPr>
          <w:sz w:val="28"/>
          <w:szCs w:val="28"/>
        </w:rPr>
      </w:pPr>
      <w:r w:rsidRPr="00BD2494">
        <w:rPr>
          <w:rFonts w:eastAsia="Consolas"/>
          <w:sz w:val="28"/>
          <w:szCs w:val="28"/>
          <w:lang w:eastAsia="en-US"/>
        </w:rPr>
        <w:t>10) м</w:t>
      </w:r>
      <w:r w:rsidRPr="00BD2494">
        <w:rPr>
          <w:sz w:val="28"/>
          <w:szCs w:val="28"/>
        </w:rPr>
        <w:t>нение ребенка (детей) (при достижении возраста десяти лет).</w:t>
      </w:r>
    </w:p>
    <w:p w:rsidR="00BD2494" w:rsidRPr="00BD2494" w:rsidRDefault="00BD2494" w:rsidP="00BD2494">
      <w:pPr>
        <w:overflowPunct/>
        <w:autoSpaceDE/>
        <w:autoSpaceDN/>
        <w:adjustRightInd/>
        <w:ind w:firstLine="708"/>
        <w:contextualSpacing/>
        <w:jc w:val="both"/>
        <w:outlineLvl w:val="2"/>
        <w:rPr>
          <w:sz w:val="28"/>
          <w:szCs w:val="28"/>
        </w:rPr>
      </w:pPr>
      <w:r w:rsidRPr="00BD2494">
        <w:rPr>
          <w:sz w:val="28"/>
          <w:szCs w:val="28"/>
        </w:rPr>
        <w:t>Документы представляются в подлинниках для сверки, после чего подлинники возвращаются услугополучателю;</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на портал:</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 xml:space="preserve">1) </w:t>
      </w:r>
      <w:r w:rsidRPr="00BD2494">
        <w:rPr>
          <w:rFonts w:eastAsiaTheme="minorHAnsi"/>
          <w:color w:val="000000"/>
          <w:sz w:val="28"/>
          <w:szCs w:val="28"/>
          <w:lang w:eastAsia="en-US"/>
        </w:rPr>
        <w:t>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val="kk-KZ" w:eastAsia="en-US"/>
        </w:rPr>
        <w:t xml:space="preserve">2) электронная копия </w:t>
      </w:r>
      <w:r w:rsidRPr="00BD2494">
        <w:rPr>
          <w:rFonts w:eastAsiaTheme="minorHAnsi"/>
          <w:sz w:val="28"/>
          <w:szCs w:val="28"/>
          <w:lang w:eastAsia="en-US"/>
        </w:rPr>
        <w:t>нотариально заверенно</w:t>
      </w:r>
      <w:r w:rsidRPr="00BD2494">
        <w:rPr>
          <w:rFonts w:eastAsiaTheme="minorHAnsi"/>
          <w:sz w:val="28"/>
          <w:szCs w:val="28"/>
          <w:lang w:val="kk-KZ" w:eastAsia="en-US"/>
        </w:rPr>
        <w:t>го</w:t>
      </w:r>
      <w:r w:rsidRPr="00BD2494">
        <w:rPr>
          <w:rFonts w:eastAsiaTheme="minorHAnsi"/>
          <w:sz w:val="28"/>
          <w:szCs w:val="28"/>
          <w:lang w:eastAsia="en-US"/>
        </w:rPr>
        <w:t xml:space="preserve"> согласи</w:t>
      </w:r>
      <w:r w:rsidRPr="00BD2494">
        <w:rPr>
          <w:rFonts w:eastAsiaTheme="minorHAnsi"/>
          <w:sz w:val="28"/>
          <w:szCs w:val="28"/>
          <w:lang w:val="kk-KZ" w:eastAsia="en-US"/>
        </w:rPr>
        <w:t>я</w:t>
      </w:r>
      <w:r w:rsidRPr="00BD2494">
        <w:rPr>
          <w:rFonts w:eastAsiaTheme="minorHAnsi"/>
          <w:sz w:val="28"/>
          <w:szCs w:val="28"/>
          <w:lang w:eastAsia="en-US"/>
        </w:rPr>
        <w:t xml:space="preserve"> супруга</w:t>
      </w:r>
      <w:r w:rsidRPr="00BD2494">
        <w:rPr>
          <w:rFonts w:eastAsiaTheme="minorHAnsi"/>
          <w:sz w:val="28"/>
          <w:szCs w:val="28"/>
          <w:lang w:val="kk-KZ" w:eastAsia="en-US"/>
        </w:rPr>
        <w:t xml:space="preserve"> </w:t>
      </w:r>
      <w:r w:rsidRPr="00BD2494">
        <w:rPr>
          <w:rFonts w:eastAsiaTheme="minorHAnsi"/>
          <w:sz w:val="28"/>
          <w:szCs w:val="28"/>
          <w:lang w:eastAsia="en-US"/>
        </w:rPr>
        <w:t>(-и), в случае если состоит в браке;</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val="kk-KZ" w:eastAsia="en-US"/>
        </w:rPr>
        <w:t xml:space="preserve">3) электронная копия </w:t>
      </w:r>
      <w:r w:rsidRPr="00BD2494">
        <w:rPr>
          <w:rFonts w:eastAsiaTheme="minorHAnsi"/>
          <w:sz w:val="28"/>
          <w:szCs w:val="28"/>
          <w:lang w:eastAsia="en-US"/>
        </w:rPr>
        <w:t xml:space="preserve">справки о состоянии здоровья услугополучателя и супруга(-и), если состоит в браке, подтверждающие отсутствие заболеваний в соответствии с перечнем, утвержденным </w:t>
      </w:r>
      <w:hyperlink r:id="rId11" w:anchor="z6" w:history="1">
        <w:r w:rsidRPr="00BD2494">
          <w:rPr>
            <w:rFonts w:eastAsiaTheme="minorHAnsi"/>
            <w:sz w:val="28"/>
            <w:szCs w:val="28"/>
            <w:lang w:eastAsia="en-US"/>
          </w:rPr>
          <w:t>приказом</w:t>
        </w:r>
      </w:hyperlink>
      <w:r w:rsidRPr="00BD2494">
        <w:rPr>
          <w:rFonts w:eastAsiaTheme="minorHAnsi"/>
          <w:sz w:val="28"/>
          <w:szCs w:val="28"/>
          <w:lang w:eastAsia="en-US"/>
        </w:rPr>
        <w:t xml:space="preserve"> Министра здравоохранения и социального развития Республики Казахстан от 28 августа 2015 года </w:t>
      </w:r>
      <w:r w:rsidRPr="00BD2494">
        <w:rPr>
          <w:rFonts w:eastAsiaTheme="minorHAnsi"/>
          <w:sz w:val="28"/>
          <w:szCs w:val="28"/>
          <w:lang w:val="kk-KZ" w:eastAsia="en-US"/>
        </w:rPr>
        <w:t xml:space="preserve">            </w:t>
      </w:r>
      <w:r w:rsidRPr="00BD2494">
        <w:rPr>
          <w:rFonts w:eastAsiaTheme="minorHAnsi"/>
          <w:sz w:val="28"/>
          <w:szCs w:val="28"/>
          <w:lang w:eastAsia="en-US"/>
        </w:rPr>
        <w:t xml:space="preserve">№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12" w:anchor="z1" w:history="1">
        <w:r w:rsidRPr="00BD2494">
          <w:rPr>
            <w:rFonts w:eastAsiaTheme="minorHAnsi"/>
            <w:sz w:val="28"/>
            <w:szCs w:val="28"/>
            <w:lang w:eastAsia="en-US"/>
          </w:rPr>
          <w:t>приказом</w:t>
        </w:r>
      </w:hyperlink>
      <w:r w:rsidRPr="00BD2494">
        <w:rPr>
          <w:rFonts w:eastAsiaTheme="minorHAnsi"/>
          <w:sz w:val="28"/>
          <w:szCs w:val="28"/>
          <w:lang w:eastAsia="en-US"/>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 в Реестре государственной регистрации нормативных правовых актов Республики Казахстан под № 6697);</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val="kk-KZ" w:eastAsia="en-US"/>
        </w:rPr>
        <w:t xml:space="preserve">4) электронная копия </w:t>
      </w:r>
      <w:r w:rsidRPr="00BD2494">
        <w:rPr>
          <w:rFonts w:eastAsiaTheme="minorHAnsi"/>
          <w:sz w:val="28"/>
          <w:szCs w:val="28"/>
          <w:lang w:eastAsia="en-US"/>
        </w:rPr>
        <w:t>свидетельства о заключении брака, если состоит в браке, в случае заключения брака до 2008 года либо за пределами Республики Казахстан;</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val="kk-KZ" w:eastAsia="en-US"/>
        </w:rPr>
        <w:t>5</w:t>
      </w:r>
      <w:r w:rsidRPr="00BD2494">
        <w:rPr>
          <w:rFonts w:eastAsiaTheme="minorHAnsi"/>
          <w:sz w:val="28"/>
          <w:szCs w:val="28"/>
          <w:lang w:eastAsia="en-US"/>
        </w:rPr>
        <w:t xml:space="preserve">) </w:t>
      </w:r>
      <w:r w:rsidRPr="00BD2494">
        <w:rPr>
          <w:rFonts w:eastAsiaTheme="minorHAnsi"/>
          <w:sz w:val="28"/>
          <w:szCs w:val="28"/>
          <w:lang w:val="kk-KZ" w:eastAsia="en-US"/>
        </w:rPr>
        <w:t xml:space="preserve">электронная </w:t>
      </w:r>
      <w:r w:rsidRPr="00BD2494">
        <w:rPr>
          <w:rFonts w:eastAsiaTheme="minorHAnsi"/>
          <w:sz w:val="28"/>
          <w:szCs w:val="28"/>
          <w:lang w:eastAsia="en-US"/>
        </w:rPr>
        <w:t>копия свидетельства о рождении ребенка (детей), в случае рождения ребенка до 13 августа 2007 года либо за пределами Республики Казахстан (оригинал требуется для идентификации);</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6</w:t>
      </w:r>
      <w:r w:rsidRPr="00BD2494">
        <w:rPr>
          <w:rFonts w:eastAsiaTheme="minorHAnsi"/>
          <w:sz w:val="28"/>
          <w:szCs w:val="28"/>
          <w:lang w:eastAsia="en-US"/>
        </w:rPr>
        <w:t xml:space="preserve">) </w:t>
      </w:r>
      <w:r w:rsidRPr="00BD2494">
        <w:rPr>
          <w:rFonts w:eastAsiaTheme="minorHAnsi"/>
          <w:sz w:val="28"/>
          <w:szCs w:val="28"/>
          <w:lang w:val="kk-KZ" w:eastAsia="en-US"/>
        </w:rPr>
        <w:t xml:space="preserve">электронные </w:t>
      </w:r>
      <w:r w:rsidRPr="00BD2494">
        <w:rPr>
          <w:rFonts w:eastAsiaTheme="minorHAnsi"/>
          <w:sz w:val="28"/>
          <w:szCs w:val="28"/>
          <w:lang w:eastAsia="en-US"/>
        </w:rPr>
        <w:t xml:space="preserve">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w:t>
      </w:r>
      <w:r w:rsidRPr="00BD2494">
        <w:rPr>
          <w:rFonts w:eastAsiaTheme="minorHAnsi"/>
          <w:sz w:val="28"/>
          <w:szCs w:val="28"/>
          <w:lang w:eastAsia="en-US"/>
        </w:rPr>
        <w:lastRenderedPageBreak/>
        <w:t>родителей, нахождение родителей на</w:t>
      </w:r>
      <w:r w:rsidRPr="00BD2494">
        <w:rPr>
          <w:rFonts w:eastAsiaTheme="minorHAnsi"/>
          <w:sz w:val="28"/>
          <w:szCs w:val="28"/>
          <w:lang w:val="kk-KZ" w:eastAsia="en-US"/>
        </w:rPr>
        <w:t xml:space="preserve"> </w:t>
      </w:r>
      <w:r w:rsidRPr="00BD2494">
        <w:rPr>
          <w:rFonts w:eastAsiaTheme="minorHAnsi"/>
          <w:sz w:val="28"/>
          <w:szCs w:val="28"/>
          <w:lang w:eastAsia="en-US"/>
        </w:rPr>
        <w:t>длительном лечении в организациях здравоохранения, акт о подкидывании ребенка (детей), заявление об отказе от ребенка (детей)</w:t>
      </w:r>
      <w:r w:rsidRPr="00BD2494">
        <w:rPr>
          <w:rFonts w:eastAsiaTheme="minorHAnsi"/>
          <w:sz w:val="28"/>
          <w:szCs w:val="28"/>
          <w:lang w:val="kk-KZ" w:eastAsia="en-US"/>
        </w:rPr>
        <w:t>, справка о рождении (в случае рождения ребенка вне брака до 2008 года)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val="kk-KZ" w:eastAsia="en-US"/>
        </w:rPr>
        <w:t>7</w:t>
      </w:r>
      <w:r w:rsidRPr="00BD2494">
        <w:rPr>
          <w:rFonts w:eastAsiaTheme="minorHAnsi"/>
          <w:sz w:val="28"/>
          <w:szCs w:val="28"/>
          <w:lang w:eastAsia="en-US"/>
        </w:rPr>
        <w:t xml:space="preserve">) </w:t>
      </w:r>
      <w:r w:rsidRPr="00BD2494">
        <w:rPr>
          <w:rFonts w:eastAsiaTheme="minorHAnsi"/>
          <w:sz w:val="28"/>
          <w:szCs w:val="28"/>
          <w:lang w:val="kk-KZ" w:eastAsia="en-US"/>
        </w:rPr>
        <w:t>электронные копии документов</w:t>
      </w:r>
      <w:r w:rsidRPr="00BD2494">
        <w:rPr>
          <w:rFonts w:eastAsiaTheme="minorHAnsi"/>
          <w:sz w:val="28"/>
          <w:szCs w:val="28"/>
          <w:lang w:eastAsia="en-US"/>
        </w:rPr>
        <w:t xml:space="preserve"> о доходах услугополучателя и (или) супруга (-и), если состоит в браке;</w:t>
      </w:r>
    </w:p>
    <w:p w:rsidR="00BD2494" w:rsidRPr="00BD2494" w:rsidRDefault="00BD2494" w:rsidP="00BD2494">
      <w:pPr>
        <w:overflowPunct/>
        <w:autoSpaceDE/>
        <w:autoSpaceDN/>
        <w:adjustRightInd/>
        <w:ind w:firstLine="708"/>
        <w:contextualSpacing/>
        <w:jc w:val="both"/>
        <w:outlineLvl w:val="2"/>
        <w:rPr>
          <w:rFonts w:eastAsia="Consolas"/>
          <w:sz w:val="28"/>
          <w:szCs w:val="28"/>
          <w:lang w:eastAsia="en-US"/>
        </w:rPr>
      </w:pPr>
      <w:r w:rsidRPr="00BD2494">
        <w:rPr>
          <w:rFonts w:eastAsia="Consolas"/>
          <w:sz w:val="28"/>
          <w:szCs w:val="28"/>
          <w:lang w:eastAsia="en-US"/>
        </w:rPr>
        <w:t>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BD2494" w:rsidRPr="00BD2494" w:rsidRDefault="00BD2494" w:rsidP="00BD2494">
      <w:pPr>
        <w:overflowPunct/>
        <w:autoSpaceDE/>
        <w:autoSpaceDN/>
        <w:adjustRightInd/>
        <w:ind w:firstLine="708"/>
        <w:contextualSpacing/>
        <w:jc w:val="both"/>
        <w:outlineLvl w:val="2"/>
        <w:rPr>
          <w:sz w:val="28"/>
          <w:szCs w:val="28"/>
        </w:rPr>
      </w:pPr>
      <w:r w:rsidRPr="00BD2494">
        <w:rPr>
          <w:rFonts w:eastAsia="Consolas"/>
          <w:sz w:val="28"/>
          <w:szCs w:val="28"/>
          <w:lang w:eastAsia="en-US"/>
        </w:rPr>
        <w:t>9) электронная копия м</w:t>
      </w:r>
      <w:r w:rsidRPr="00BD2494">
        <w:rPr>
          <w:sz w:val="28"/>
          <w:szCs w:val="28"/>
        </w:rPr>
        <w:t>нения ребенка (детей) (при достижении возраста десяти лет).</w:t>
      </w:r>
    </w:p>
    <w:p w:rsidR="00BD2494" w:rsidRPr="00BD2494" w:rsidRDefault="00BD2494" w:rsidP="00BD2494">
      <w:pPr>
        <w:overflowPunct/>
        <w:autoSpaceDE/>
        <w:autoSpaceDN/>
        <w:adjustRightInd/>
        <w:ind w:firstLine="708"/>
        <w:contextualSpacing/>
        <w:jc w:val="both"/>
        <w:outlineLvl w:val="2"/>
        <w:rPr>
          <w:sz w:val="28"/>
          <w:szCs w:val="28"/>
        </w:rPr>
      </w:pPr>
      <w:r w:rsidRPr="00BD2494">
        <w:rPr>
          <w:sz w:val="28"/>
          <w:szCs w:val="28"/>
        </w:rPr>
        <w:t>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 xml:space="preserve">Предоставление свидетельства о рождении ребенка (детей), и документов, указанных в подпункте 7) </w:t>
      </w:r>
      <w:hyperlink r:id="rId13" w:anchor="z5" w:history="1">
        <w:r w:rsidRPr="00BD2494">
          <w:rPr>
            <w:rFonts w:eastAsiaTheme="minorHAnsi"/>
            <w:sz w:val="28"/>
            <w:szCs w:val="28"/>
            <w:lang w:eastAsia="en-US"/>
          </w:rPr>
          <w:t>перечня</w:t>
        </w:r>
      </w:hyperlink>
      <w:r w:rsidRPr="00BD2494">
        <w:rPr>
          <w:rFonts w:eastAsiaTheme="minorHAnsi"/>
          <w:sz w:val="28"/>
          <w:szCs w:val="28"/>
          <w:lang w:eastAsia="en-US"/>
        </w:rPr>
        <w:t>, предоставляемого услугодателю, не требуется, в случае проживания ребенка (детей) в организациях для детей-сирот и детей, оставшихся без попечения родителей.</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bookmarkStart w:id="4" w:name="z19"/>
      <w:bookmarkEnd w:id="4"/>
      <w:r w:rsidRPr="00BD2494">
        <w:rPr>
          <w:rFonts w:eastAsiaTheme="minorHAnsi"/>
          <w:sz w:val="28"/>
          <w:szCs w:val="28"/>
          <w:lang w:eastAsia="en-US"/>
        </w:rPr>
        <w:t xml:space="preserve">Сведения о документах, удостоверяющих личность, свидетельство о рождении ребенка (в случае рождения ребенка после 13 августа 2007 года), </w:t>
      </w:r>
      <w:r w:rsidRPr="00BD2494">
        <w:rPr>
          <w:rFonts w:eastAsiaTheme="minorHAnsi"/>
          <w:sz w:val="28"/>
          <w:szCs w:val="28"/>
          <w:lang w:val="kk-KZ" w:eastAsia="en-US"/>
        </w:rPr>
        <w:t xml:space="preserve">справка о рождении </w:t>
      </w:r>
      <w:r w:rsidRPr="00BD2494">
        <w:rPr>
          <w:rFonts w:eastAsiaTheme="minorHAnsi"/>
          <w:sz w:val="28"/>
          <w:szCs w:val="28"/>
          <w:lang w:eastAsia="en-US"/>
        </w:rPr>
        <w:t>(</w:t>
      </w:r>
      <w:r w:rsidRPr="00BD2494">
        <w:rPr>
          <w:rFonts w:eastAsiaTheme="minorHAnsi"/>
          <w:sz w:val="28"/>
          <w:szCs w:val="28"/>
          <w:lang w:val="kk-KZ" w:eastAsia="en-US"/>
        </w:rPr>
        <w:t>в случае рождения ребенка вне брака после 2008 года</w:t>
      </w:r>
      <w:r w:rsidRPr="00BD2494">
        <w:rPr>
          <w:rFonts w:eastAsiaTheme="minorHAnsi"/>
          <w:sz w:val="28"/>
          <w:szCs w:val="28"/>
          <w:lang w:eastAsia="en-US"/>
        </w:rPr>
        <w:t>)</w:t>
      </w:r>
      <w:r w:rsidRPr="00BD2494">
        <w:rPr>
          <w:rFonts w:eastAsiaTheme="minorHAnsi"/>
          <w:sz w:val="28"/>
          <w:szCs w:val="28"/>
          <w:lang w:val="kk-KZ" w:eastAsia="en-US"/>
        </w:rPr>
        <w:t xml:space="preserve">, </w:t>
      </w:r>
      <w:r w:rsidRPr="00BD2494">
        <w:rPr>
          <w:rFonts w:eastAsiaTheme="minorHAnsi"/>
          <w:sz w:val="28"/>
          <w:szCs w:val="28"/>
          <w:lang w:eastAsia="en-US"/>
        </w:rPr>
        <w:t>свидетельство о заключении брака</w:t>
      </w:r>
      <w:r w:rsidRPr="00BD2494">
        <w:rPr>
          <w:rFonts w:eastAsiaTheme="minorHAnsi"/>
          <w:sz w:val="28"/>
          <w:szCs w:val="28"/>
          <w:lang w:val="kk-KZ" w:eastAsia="en-US"/>
        </w:rPr>
        <w:t xml:space="preserve"> </w:t>
      </w:r>
      <w:r w:rsidRPr="00BD2494">
        <w:rPr>
          <w:rFonts w:eastAsia="Consolas"/>
          <w:sz w:val="28"/>
          <w:szCs w:val="28"/>
          <w:lang w:eastAsia="en-US"/>
        </w:rPr>
        <w:t xml:space="preserve">(в случае заключения брака после </w:t>
      </w:r>
      <w:r w:rsidRPr="00BD2494">
        <w:rPr>
          <w:rFonts w:eastAsia="Consolas"/>
          <w:sz w:val="28"/>
          <w:szCs w:val="28"/>
          <w:lang w:val="kk-KZ" w:eastAsia="en-US"/>
        </w:rPr>
        <w:t xml:space="preserve">                       </w:t>
      </w:r>
      <w:r w:rsidRPr="00BD2494">
        <w:rPr>
          <w:rFonts w:eastAsia="Consolas"/>
          <w:sz w:val="28"/>
          <w:szCs w:val="28"/>
          <w:lang w:eastAsia="en-US"/>
        </w:rPr>
        <w:t>2008 года)</w:t>
      </w:r>
      <w:r w:rsidRPr="00BD2494">
        <w:rPr>
          <w:rFonts w:eastAsiaTheme="minorHAnsi"/>
          <w:sz w:val="28"/>
          <w:szCs w:val="28"/>
          <w:lang w:eastAsia="en-US"/>
        </w:rPr>
        <w:t>, справки о наличии либо отсутствии судимости услугополучателя и супруга</w:t>
      </w:r>
      <w:r w:rsidRPr="00BD2494">
        <w:rPr>
          <w:rFonts w:eastAsiaTheme="minorHAnsi"/>
          <w:sz w:val="28"/>
          <w:szCs w:val="28"/>
          <w:lang w:val="kk-KZ" w:eastAsia="en-US"/>
        </w:rPr>
        <w:t xml:space="preserve"> </w:t>
      </w:r>
      <w:r w:rsidRPr="00BD2494">
        <w:rPr>
          <w:rFonts w:eastAsiaTheme="minorHAnsi"/>
          <w:sz w:val="28"/>
          <w:szCs w:val="28"/>
          <w:lang w:eastAsia="en-US"/>
        </w:rPr>
        <w:t>(-и), если состоит в браке, документы, подтверждающие право собственности на жилище услугополучателя и (или) супруга</w:t>
      </w:r>
      <w:r w:rsidRPr="00BD2494">
        <w:rPr>
          <w:rFonts w:eastAsiaTheme="minorHAnsi"/>
          <w:sz w:val="28"/>
          <w:szCs w:val="28"/>
          <w:lang w:val="kk-KZ" w:eastAsia="en-US"/>
        </w:rPr>
        <w:t xml:space="preserve"> </w:t>
      </w:r>
      <w:r w:rsidRPr="00BD2494">
        <w:rPr>
          <w:rFonts w:eastAsiaTheme="minorHAnsi"/>
          <w:sz w:val="28"/>
          <w:szCs w:val="28"/>
          <w:lang w:eastAsia="en-US"/>
        </w:rPr>
        <w:t xml:space="preserve">(-и), если состоит в браке, адресной справки услугополучателя, документы, подтверждающие получение государственных социальных пособий и иных социальных выплат, </w:t>
      </w:r>
      <w:r w:rsidRPr="00BD2494">
        <w:rPr>
          <w:rFonts w:eastAsiaTheme="minorHAnsi"/>
          <w:sz w:val="28"/>
          <w:szCs w:val="28"/>
          <w:lang w:val="kk-KZ" w:eastAsia="en-US"/>
        </w:rPr>
        <w:t>работник Государственной корпорации</w:t>
      </w:r>
      <w:r w:rsidRPr="00BD2494">
        <w:rPr>
          <w:rFonts w:eastAsiaTheme="minorHAnsi"/>
          <w:sz w:val="28"/>
          <w:szCs w:val="28"/>
          <w:lang w:eastAsia="en-US"/>
        </w:rPr>
        <w:t xml:space="preserve"> получает из соответствующих государственных информационных систем через шлюз «электронного правительства»</w:t>
      </w:r>
      <w:r w:rsidRPr="00BD2494">
        <w:rPr>
          <w:rFonts w:eastAsiaTheme="minorHAnsi"/>
          <w:color w:val="000000"/>
          <w:sz w:val="28"/>
          <w:szCs w:val="28"/>
          <w:lang w:val="kk-KZ" w:eastAsia="en-US"/>
        </w:rPr>
        <w:t>.</w:t>
      </w:r>
    </w:p>
    <w:p w:rsidR="00BD2494" w:rsidRPr="00BD2494" w:rsidRDefault="00BD2494" w:rsidP="00BD2494">
      <w:pPr>
        <w:overflowPunct/>
        <w:autoSpaceDE/>
        <w:autoSpaceDN/>
        <w:adjustRightInd/>
        <w:ind w:firstLine="708"/>
        <w:jc w:val="both"/>
        <w:rPr>
          <w:rFonts w:eastAsiaTheme="minorHAnsi"/>
          <w:i/>
          <w:sz w:val="28"/>
          <w:szCs w:val="28"/>
          <w:lang w:eastAsia="en-US"/>
        </w:rPr>
      </w:pPr>
      <w:r w:rsidRPr="00BD2494">
        <w:rPr>
          <w:rFonts w:eastAsiaTheme="minorHAnsi"/>
          <w:sz w:val="28"/>
          <w:szCs w:val="28"/>
          <w:lang w:val="kk-KZ" w:eastAsia="en-US"/>
        </w:rPr>
        <w:t>Работник Государственной корпорации</w:t>
      </w:r>
      <w:r w:rsidRPr="00BD2494">
        <w:rPr>
          <w:rFonts w:eastAsiaTheme="minorHAnsi"/>
          <w:sz w:val="28"/>
          <w:szCs w:val="28"/>
          <w:lang w:eastAsia="en-US"/>
        </w:rPr>
        <w:t xml:space="preserve"> получает</w:t>
      </w:r>
      <w:r w:rsidRPr="00BD2494">
        <w:rPr>
          <w:rFonts w:eastAsiaTheme="minorHAnsi"/>
          <w:sz w:val="28"/>
          <w:szCs w:val="28"/>
          <w:lang w:val="kk-KZ" w:eastAsia="en-US"/>
        </w:rPr>
        <w:t xml:space="preserve"> </w:t>
      </w:r>
      <w:r w:rsidRPr="00BD2494">
        <w:rPr>
          <w:rFonts w:eastAsiaTheme="minorHAnsi"/>
          <w:sz w:val="28"/>
          <w:szCs w:val="28"/>
          <w:lang w:eastAsia="en-US"/>
        </w:rPr>
        <w:t>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bookmarkStart w:id="5" w:name="z28"/>
      <w:bookmarkEnd w:id="5"/>
    </w:p>
    <w:p w:rsidR="00BD2494" w:rsidRPr="00BD2494" w:rsidRDefault="00BD2494" w:rsidP="00BD2494">
      <w:pPr>
        <w:overflowPunct/>
        <w:autoSpaceDE/>
        <w:autoSpaceDN/>
        <w:adjustRightInd/>
        <w:ind w:firstLine="708"/>
        <w:jc w:val="both"/>
        <w:rPr>
          <w:rFonts w:eastAsiaTheme="minorHAnsi"/>
          <w:sz w:val="28"/>
          <w:szCs w:val="28"/>
          <w:lang w:val="kk-KZ" w:eastAsia="en-US"/>
        </w:rPr>
      </w:pPr>
      <w:bookmarkStart w:id="6" w:name="z32"/>
      <w:bookmarkStart w:id="7" w:name="z33"/>
      <w:bookmarkEnd w:id="6"/>
      <w:bookmarkEnd w:id="7"/>
      <w:r w:rsidRPr="00BD2494">
        <w:rPr>
          <w:rFonts w:eastAsiaTheme="minorHAnsi"/>
          <w:sz w:val="28"/>
          <w:szCs w:val="28"/>
          <w:lang w:eastAsia="en-US"/>
        </w:rPr>
        <w:t xml:space="preserve">Акт жилищно-бытовых условий лица, претендующего на воспитание ребенка, по форме согласно </w:t>
      </w:r>
      <w:hyperlink r:id="rId14" w:anchor="z56" w:history="1">
        <w:r w:rsidRPr="00BD2494">
          <w:rPr>
            <w:rFonts w:eastAsiaTheme="minorHAnsi"/>
            <w:sz w:val="28"/>
            <w:szCs w:val="28"/>
            <w:lang w:eastAsia="en-US"/>
          </w:rPr>
          <w:t>приложению 3</w:t>
        </w:r>
      </w:hyperlink>
      <w:r w:rsidRPr="00BD2494">
        <w:rPr>
          <w:rFonts w:eastAsiaTheme="minorHAnsi"/>
          <w:sz w:val="28"/>
          <w:szCs w:val="28"/>
          <w:lang w:eastAsia="en-US"/>
        </w:rPr>
        <w:t xml:space="preserve"> к настоящему стандарту государственной услуги готовится услугодателем после предоставления вышеназванных документов в течение трех рабочих дней.</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lastRenderedPageBreak/>
        <w:t>При приеме документов через Государственную корпорацию услугополучателю выдается расписка о приеме соответствующих документов.</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(либо его представителя по нотариально заверенной доверенности).</w:t>
      </w:r>
    </w:p>
    <w:p w:rsidR="00BD2494" w:rsidRPr="00BD2494" w:rsidRDefault="00BD2494" w:rsidP="00BD2494">
      <w:pPr>
        <w:overflowPunct/>
        <w:autoSpaceDE/>
        <w:autoSpaceDN/>
        <w:adjustRightInd/>
        <w:ind w:firstLine="708"/>
        <w:jc w:val="both"/>
        <w:rPr>
          <w:rFonts w:eastAsia="Consolas"/>
          <w:sz w:val="28"/>
          <w:szCs w:val="28"/>
          <w:lang w:val="kk-KZ" w:eastAsia="en-US"/>
        </w:rPr>
      </w:pPr>
      <w:r w:rsidRPr="00BD2494">
        <w:rPr>
          <w:rFonts w:eastAsia="Consolas"/>
          <w:sz w:val="28"/>
          <w:szCs w:val="28"/>
          <w:lang w:eastAsia="en-US"/>
        </w:rPr>
        <w:t>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Consolas"/>
          <w:sz w:val="28"/>
          <w:szCs w:val="28"/>
          <w:lang w:val="kk-KZ" w:eastAsia="en-US"/>
        </w:rPr>
        <w:t>В случае обращения через портал услугополучателю в «личный кабинет» направляется статус о принятии запроса на гоусдарственную услугу, а также уведомление с указанием даты и времени получения результата государственной услуги.</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В случае предоставления услугополучателем неполного пакета документов согласно пункту 9 настоящего стандарта государственной услуги, и (или) документов с истекшим сроком действия услугодатель отказывает в приеме заявления.»;</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пункты 12 и 13 изложить в следующей редакции:</w:t>
      </w:r>
    </w:p>
    <w:p w:rsidR="00BD2494" w:rsidRPr="00BD2494" w:rsidRDefault="00BD2494" w:rsidP="00BD2494">
      <w:pPr>
        <w:overflowPunct/>
        <w:autoSpaceDE/>
        <w:autoSpaceDN/>
        <w:adjustRightInd/>
        <w:jc w:val="both"/>
        <w:rPr>
          <w:rFonts w:eastAsia="Consolas"/>
          <w:sz w:val="28"/>
          <w:szCs w:val="28"/>
          <w:lang w:eastAsia="en-US"/>
        </w:rPr>
      </w:pPr>
      <w:r w:rsidRPr="00BD2494">
        <w:rPr>
          <w:rFonts w:eastAsiaTheme="minorHAnsi"/>
          <w:sz w:val="28"/>
          <w:szCs w:val="28"/>
          <w:lang w:val="kk-KZ" w:eastAsia="en-US"/>
        </w:rPr>
        <w:t xml:space="preserve"> </w:t>
      </w:r>
      <w:r w:rsidRPr="00BD2494">
        <w:rPr>
          <w:rFonts w:eastAsiaTheme="minorHAnsi"/>
          <w:sz w:val="28"/>
          <w:szCs w:val="28"/>
          <w:lang w:val="kk-KZ" w:eastAsia="en-US"/>
        </w:rPr>
        <w:tab/>
        <w:t xml:space="preserve">«12. </w:t>
      </w:r>
      <w:r w:rsidRPr="00BD2494">
        <w:rPr>
          <w:rFonts w:eastAsia="Consolas"/>
          <w:color w:val="000000"/>
          <w:sz w:val="28"/>
          <w:szCs w:val="28"/>
          <w:lang w:eastAsia="en-US"/>
        </w:rPr>
        <w:t>Адреса мест оказания государственной услуги размещены на:</w:t>
      </w:r>
    </w:p>
    <w:p w:rsidR="00BD2494" w:rsidRPr="00BD2494" w:rsidRDefault="00BD2494" w:rsidP="00BD2494">
      <w:pPr>
        <w:numPr>
          <w:ilvl w:val="0"/>
          <w:numId w:val="5"/>
        </w:numPr>
        <w:overflowPunct/>
        <w:autoSpaceDE/>
        <w:autoSpaceDN/>
        <w:adjustRightInd/>
        <w:spacing w:after="200" w:line="276" w:lineRule="auto"/>
        <w:contextualSpacing/>
        <w:jc w:val="both"/>
        <w:rPr>
          <w:rFonts w:eastAsia="Consolas"/>
          <w:sz w:val="28"/>
          <w:szCs w:val="28"/>
          <w:lang w:val="kk-KZ" w:eastAsia="en-US"/>
        </w:rPr>
      </w:pPr>
      <w:bookmarkStart w:id="8" w:name="z50"/>
      <w:r w:rsidRPr="00BD2494">
        <w:rPr>
          <w:rFonts w:eastAsia="Consolas"/>
          <w:color w:val="000000"/>
          <w:sz w:val="28"/>
          <w:szCs w:val="28"/>
          <w:lang w:eastAsia="en-US"/>
        </w:rPr>
        <w:t xml:space="preserve">интернет-ресурсе Министерства: </w:t>
      </w:r>
      <w:r w:rsidRPr="00BD2494">
        <w:rPr>
          <w:rFonts w:eastAsia="Consolas"/>
          <w:color w:val="000000"/>
          <w:sz w:val="28"/>
          <w:szCs w:val="28"/>
          <w:lang w:val="en-US" w:eastAsia="en-US"/>
        </w:rPr>
        <w:t>www</w:t>
      </w:r>
      <w:r w:rsidRPr="00BD2494">
        <w:rPr>
          <w:rFonts w:eastAsia="Consolas"/>
          <w:color w:val="000000"/>
          <w:sz w:val="28"/>
          <w:szCs w:val="28"/>
          <w:lang w:eastAsia="en-US"/>
        </w:rPr>
        <w:t>.</w:t>
      </w:r>
      <w:r w:rsidRPr="00BD2494">
        <w:rPr>
          <w:rFonts w:eastAsia="Consolas"/>
          <w:color w:val="000000"/>
          <w:sz w:val="28"/>
          <w:szCs w:val="28"/>
          <w:lang w:val="en-US" w:eastAsia="en-US"/>
        </w:rPr>
        <w:t>edu</w:t>
      </w:r>
      <w:r w:rsidRPr="00BD2494">
        <w:rPr>
          <w:rFonts w:eastAsia="Consolas"/>
          <w:color w:val="000000"/>
          <w:sz w:val="28"/>
          <w:szCs w:val="28"/>
          <w:lang w:eastAsia="en-US"/>
        </w:rPr>
        <w:t>.</w:t>
      </w:r>
      <w:r w:rsidRPr="00BD2494">
        <w:rPr>
          <w:rFonts w:eastAsia="Consolas"/>
          <w:color w:val="000000"/>
          <w:sz w:val="28"/>
          <w:szCs w:val="28"/>
          <w:lang w:val="en-US" w:eastAsia="en-US"/>
        </w:rPr>
        <w:t>gov</w:t>
      </w:r>
      <w:r w:rsidRPr="00BD2494">
        <w:rPr>
          <w:rFonts w:eastAsia="Consolas"/>
          <w:color w:val="000000"/>
          <w:sz w:val="28"/>
          <w:szCs w:val="28"/>
          <w:lang w:eastAsia="en-US"/>
        </w:rPr>
        <w:t>.</w:t>
      </w:r>
      <w:r w:rsidRPr="00BD2494">
        <w:rPr>
          <w:rFonts w:eastAsia="Consolas"/>
          <w:color w:val="000000"/>
          <w:sz w:val="28"/>
          <w:szCs w:val="28"/>
          <w:lang w:val="en-US" w:eastAsia="en-US"/>
        </w:rPr>
        <w:t>kz</w:t>
      </w:r>
      <w:r w:rsidRPr="00BD2494">
        <w:rPr>
          <w:rFonts w:eastAsia="Consolas"/>
          <w:color w:val="000000"/>
          <w:sz w:val="28"/>
          <w:szCs w:val="28"/>
          <w:lang w:val="kk-KZ" w:eastAsia="en-US"/>
        </w:rPr>
        <w:t>;</w:t>
      </w:r>
    </w:p>
    <w:p w:rsidR="00BD2494" w:rsidRPr="00BD2494" w:rsidRDefault="00BD2494" w:rsidP="00BD2494">
      <w:pPr>
        <w:numPr>
          <w:ilvl w:val="0"/>
          <w:numId w:val="5"/>
        </w:numPr>
        <w:overflowPunct/>
        <w:autoSpaceDE/>
        <w:autoSpaceDN/>
        <w:adjustRightInd/>
        <w:spacing w:after="200" w:line="276" w:lineRule="auto"/>
        <w:contextualSpacing/>
        <w:jc w:val="both"/>
        <w:rPr>
          <w:rFonts w:eastAsia="Consolas"/>
          <w:sz w:val="28"/>
          <w:szCs w:val="28"/>
          <w:lang w:val="kk-KZ" w:eastAsia="en-US"/>
        </w:rPr>
      </w:pPr>
      <w:r w:rsidRPr="00BD2494">
        <w:rPr>
          <w:rFonts w:eastAsia="Consolas"/>
          <w:color w:val="000000"/>
          <w:sz w:val="28"/>
          <w:szCs w:val="28"/>
          <w:lang w:eastAsia="en-US"/>
        </w:rPr>
        <w:t>и</w:t>
      </w:r>
      <w:r w:rsidRPr="00BD2494">
        <w:rPr>
          <w:rFonts w:eastAsia="Consolas"/>
          <w:sz w:val="28"/>
          <w:szCs w:val="28"/>
          <w:lang w:val="kk-KZ" w:eastAsia="en-US"/>
        </w:rPr>
        <w:t xml:space="preserve">нтернет-ресурсе Государственной корпорации: </w:t>
      </w:r>
      <w:r w:rsidRPr="00BD2494">
        <w:rPr>
          <w:rFonts w:eastAsia="Consolas"/>
          <w:sz w:val="28"/>
          <w:szCs w:val="28"/>
          <w:lang w:val="en-US" w:eastAsia="en-US"/>
        </w:rPr>
        <w:t>www</w:t>
      </w:r>
      <w:r w:rsidRPr="00BD2494">
        <w:rPr>
          <w:rFonts w:eastAsia="Consolas"/>
          <w:sz w:val="28"/>
          <w:szCs w:val="28"/>
          <w:lang w:eastAsia="en-US"/>
        </w:rPr>
        <w:t>.</w:t>
      </w:r>
      <w:r w:rsidRPr="00BD2494">
        <w:rPr>
          <w:rFonts w:eastAsia="Consolas"/>
          <w:sz w:val="28"/>
          <w:szCs w:val="28"/>
          <w:lang w:val="en-US" w:eastAsia="en-US"/>
        </w:rPr>
        <w:t>gov</w:t>
      </w:r>
      <w:r w:rsidRPr="00BD2494">
        <w:rPr>
          <w:rFonts w:eastAsia="Consolas"/>
          <w:sz w:val="28"/>
          <w:szCs w:val="28"/>
          <w:lang w:eastAsia="en-US"/>
        </w:rPr>
        <w:t>4</w:t>
      </w:r>
      <w:r w:rsidRPr="00BD2494">
        <w:rPr>
          <w:rFonts w:eastAsia="Consolas"/>
          <w:sz w:val="28"/>
          <w:szCs w:val="28"/>
          <w:lang w:val="en-US" w:eastAsia="en-US"/>
        </w:rPr>
        <w:t>c</w:t>
      </w:r>
      <w:r w:rsidRPr="00BD2494">
        <w:rPr>
          <w:rFonts w:eastAsia="Consolas"/>
          <w:sz w:val="28"/>
          <w:szCs w:val="28"/>
          <w:lang w:eastAsia="en-US"/>
        </w:rPr>
        <w:t>.</w:t>
      </w:r>
      <w:r w:rsidRPr="00BD2494">
        <w:rPr>
          <w:rFonts w:eastAsia="Consolas"/>
          <w:sz w:val="28"/>
          <w:szCs w:val="28"/>
          <w:lang w:val="en-US" w:eastAsia="en-US"/>
        </w:rPr>
        <w:t>kz</w:t>
      </w:r>
      <w:r w:rsidRPr="00BD2494">
        <w:rPr>
          <w:rFonts w:eastAsia="Consolas"/>
          <w:sz w:val="28"/>
          <w:szCs w:val="28"/>
          <w:lang w:val="kk-KZ" w:eastAsia="en-US"/>
        </w:rPr>
        <w:t xml:space="preserve">; </w:t>
      </w:r>
    </w:p>
    <w:bookmarkEnd w:id="8"/>
    <w:p w:rsidR="00BD2494" w:rsidRPr="00BD2494" w:rsidRDefault="00BD2494" w:rsidP="00BD2494">
      <w:pPr>
        <w:tabs>
          <w:tab w:val="left" w:pos="709"/>
        </w:tabs>
        <w:overflowPunct/>
        <w:autoSpaceDE/>
        <w:autoSpaceDN/>
        <w:adjustRightInd/>
        <w:jc w:val="both"/>
        <w:rPr>
          <w:rFonts w:eastAsia="Consolas"/>
          <w:sz w:val="28"/>
          <w:szCs w:val="28"/>
          <w:lang w:val="kk-KZ" w:eastAsia="en-US"/>
        </w:rPr>
      </w:pPr>
      <w:r w:rsidRPr="00BD2494">
        <w:rPr>
          <w:rFonts w:eastAsia="Consolas"/>
          <w:color w:val="000000"/>
          <w:sz w:val="28"/>
          <w:szCs w:val="28"/>
          <w:lang w:eastAsia="en-US"/>
        </w:rPr>
        <w:tab/>
      </w:r>
      <w:r w:rsidRPr="00BD2494">
        <w:rPr>
          <w:rFonts w:eastAsia="Consolas"/>
          <w:color w:val="000000"/>
          <w:sz w:val="28"/>
          <w:szCs w:val="28"/>
          <w:lang w:val="kk-KZ" w:eastAsia="en-US"/>
        </w:rPr>
        <w:t>3</w:t>
      </w:r>
      <w:r w:rsidRPr="00BD2494">
        <w:rPr>
          <w:rFonts w:eastAsia="Consolas"/>
          <w:color w:val="000000"/>
          <w:sz w:val="28"/>
          <w:szCs w:val="28"/>
          <w:lang w:eastAsia="en-US"/>
        </w:rPr>
        <w:t>) портале:</w:t>
      </w:r>
      <w:r w:rsidRPr="00BD2494">
        <w:rPr>
          <w:rFonts w:eastAsia="Consolas"/>
          <w:color w:val="000000"/>
          <w:sz w:val="28"/>
          <w:szCs w:val="28"/>
          <w:lang w:val="kk-KZ" w:eastAsia="en-US"/>
        </w:rPr>
        <w:t xml:space="preserve"> </w:t>
      </w:r>
      <w:r w:rsidRPr="00BD2494">
        <w:rPr>
          <w:rFonts w:eastAsia="Consolas"/>
          <w:color w:val="000000"/>
          <w:sz w:val="28"/>
          <w:szCs w:val="28"/>
          <w:lang w:val="en-US" w:eastAsia="en-US"/>
        </w:rPr>
        <w:t>www</w:t>
      </w:r>
      <w:r w:rsidRPr="00BD2494">
        <w:rPr>
          <w:rFonts w:eastAsia="Consolas"/>
          <w:color w:val="000000"/>
          <w:sz w:val="28"/>
          <w:szCs w:val="28"/>
          <w:lang w:eastAsia="en-US"/>
        </w:rPr>
        <w:t>.</w:t>
      </w:r>
      <w:r w:rsidRPr="00BD2494">
        <w:rPr>
          <w:rFonts w:eastAsia="Consolas"/>
          <w:color w:val="000000"/>
          <w:sz w:val="28"/>
          <w:szCs w:val="28"/>
          <w:lang w:val="en-US" w:eastAsia="en-US"/>
        </w:rPr>
        <w:t>egov</w:t>
      </w:r>
      <w:r w:rsidRPr="00BD2494">
        <w:rPr>
          <w:rFonts w:eastAsia="Consolas"/>
          <w:color w:val="000000"/>
          <w:sz w:val="28"/>
          <w:szCs w:val="28"/>
          <w:lang w:eastAsia="en-US"/>
        </w:rPr>
        <w:t>.</w:t>
      </w:r>
      <w:r w:rsidRPr="00BD2494">
        <w:rPr>
          <w:rFonts w:eastAsia="Consolas"/>
          <w:color w:val="000000"/>
          <w:sz w:val="28"/>
          <w:szCs w:val="28"/>
          <w:lang w:val="en-US" w:eastAsia="en-US"/>
        </w:rPr>
        <w:t>kz</w:t>
      </w:r>
      <w:r w:rsidRPr="00BD2494">
        <w:rPr>
          <w:rFonts w:eastAsia="Consolas"/>
          <w:color w:val="000000"/>
          <w:sz w:val="28"/>
          <w:szCs w:val="28"/>
          <w:lang w:eastAsia="en-US"/>
        </w:rPr>
        <w:t>.</w:t>
      </w:r>
    </w:p>
    <w:p w:rsidR="00BD2494" w:rsidRP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ab/>
        <w:t>13.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p w:rsidR="00BD2494" w:rsidRP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ab/>
        <w:t>При необходимости услугополучатель одновременно подает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 xml:space="preserve">в Стандарте </w:t>
      </w:r>
      <w:r w:rsidRPr="00BD2494">
        <w:rPr>
          <w:rFonts w:eastAsiaTheme="minorHAnsi"/>
          <w:sz w:val="28"/>
          <w:szCs w:val="28"/>
          <w:lang w:eastAsia="en-US"/>
        </w:rPr>
        <w:t>государственн</w:t>
      </w:r>
      <w:r w:rsidRPr="00BD2494">
        <w:rPr>
          <w:rFonts w:eastAsiaTheme="minorHAnsi"/>
          <w:sz w:val="28"/>
          <w:szCs w:val="28"/>
          <w:lang w:val="kk-KZ" w:eastAsia="en-US"/>
        </w:rPr>
        <w:t>ой</w:t>
      </w:r>
      <w:r w:rsidRPr="00BD2494">
        <w:rPr>
          <w:rFonts w:eastAsiaTheme="minorHAnsi"/>
          <w:sz w:val="28"/>
          <w:szCs w:val="28"/>
          <w:lang w:eastAsia="en-US"/>
        </w:rPr>
        <w:t xml:space="preserve"> услуг</w:t>
      </w:r>
      <w:r w:rsidRPr="00BD2494">
        <w:rPr>
          <w:rFonts w:eastAsiaTheme="minorHAnsi"/>
          <w:sz w:val="28"/>
          <w:szCs w:val="28"/>
          <w:lang w:val="kk-KZ" w:eastAsia="en-US"/>
        </w:rPr>
        <w:t>и</w:t>
      </w:r>
      <w:r w:rsidRPr="00BD2494">
        <w:rPr>
          <w:rFonts w:eastAsiaTheme="minorHAnsi"/>
          <w:sz w:val="28"/>
          <w:szCs w:val="28"/>
          <w:lang w:eastAsia="en-US"/>
        </w:rPr>
        <w:t xml:space="preserve"> «Выдача справок для распоряжения имуществом несовершеннолетних детей и оформления наследства несовершеннолетним детям»</w:t>
      </w:r>
      <w:r w:rsidRPr="00BD2494">
        <w:rPr>
          <w:rFonts w:eastAsiaTheme="minorHAnsi"/>
          <w:sz w:val="28"/>
          <w:szCs w:val="28"/>
          <w:lang w:val="kk-KZ" w:eastAsia="en-US"/>
        </w:rPr>
        <w:t>, утвержденном указанным приказом:</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пункт 9 изложить в следующей редакции:</w:t>
      </w:r>
    </w:p>
    <w:p w:rsidR="00BD2494" w:rsidRP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ab/>
        <w:t>«9. Перечень документов, необходимых для оказания государственной услуги:</w:t>
      </w:r>
    </w:p>
    <w:p w:rsidR="00BD2494" w:rsidRP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 xml:space="preserve">      </w:t>
      </w:r>
      <w:r w:rsidRPr="00BD2494">
        <w:rPr>
          <w:rFonts w:eastAsiaTheme="minorHAnsi"/>
          <w:sz w:val="28"/>
          <w:szCs w:val="28"/>
          <w:lang w:val="kk-KZ" w:eastAsia="en-US"/>
        </w:rPr>
        <w:tab/>
        <w:t xml:space="preserve">1) заявление для распоряжения имуществом несовершеннолетних детей и оформления наследства несовершеннолетним детям по форме, согласно приложению 2 к настоящему стандарту государственной услуги, в форме электронного документа, подписанное ЭЦП услугополучателя или удостоверенное одноразовым паролем, в случае регистрации и подключения </w:t>
      </w:r>
      <w:r w:rsidRPr="00BD2494">
        <w:rPr>
          <w:rFonts w:eastAsiaTheme="minorHAnsi"/>
          <w:sz w:val="28"/>
          <w:szCs w:val="28"/>
          <w:lang w:val="kk-KZ" w:eastAsia="en-US"/>
        </w:rPr>
        <w:lastRenderedPageBreak/>
        <w:t>абонентского номера услугополучателя, предоставленного оператором сотовой связи, к учетной записи портала;</w:t>
      </w:r>
    </w:p>
    <w:p w:rsidR="00BD2494" w:rsidRP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 xml:space="preserve">      </w:t>
      </w:r>
      <w:r w:rsidRPr="00BD2494">
        <w:rPr>
          <w:rFonts w:eastAsiaTheme="minorHAnsi"/>
          <w:sz w:val="28"/>
          <w:szCs w:val="28"/>
          <w:lang w:val="kk-KZ" w:eastAsia="en-US"/>
        </w:rPr>
        <w:tab/>
        <w:t>2) электронная копия свидетельства о рождении ребенка, в случае рождения ребенка до 13 августа 2007 года либо за пределами Республики Казахстан;</w:t>
      </w:r>
    </w:p>
    <w:p w:rsidR="00BD2494" w:rsidRP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ab/>
        <w:t>3) электронная копия нотариального согласия супруга (-и) либо согласие отдельно проживающего законного представителя ребенка (детей) (при совместной собственности), заверенная нотариусом на совершение оформления сделки, свидетельства о смерти (в случае смерти), справка о рождении (в случае рождения ребенка вне брака до 2008 года)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BD2494" w:rsidRP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ab/>
        <w:t>4) электронная копия свидетельства о праве на наследство по закону (от нотариуса) (в случае получение наследства по закону);</w:t>
      </w:r>
    </w:p>
    <w:p w:rsidR="00324675" w:rsidRPr="00443656" w:rsidRDefault="00BD2494" w:rsidP="00443656">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ab/>
        <w:t>5) электронные копии документов, подтверждающие наличие имущества</w:t>
      </w:r>
      <w:r w:rsidR="00324675" w:rsidRPr="00256D1B">
        <w:rPr>
          <w:sz w:val="28"/>
          <w:szCs w:val="28"/>
        </w:rPr>
        <w:t>.</w:t>
      </w:r>
    </w:p>
    <w:p w:rsidR="00BD2494" w:rsidRP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ab/>
        <w:t>Сведения о документах, удостоверяющих личность услугополучателя, свидетельстве о рождении ребенка (в случае рождения ребенка после 13 августа 2007 года), свидетельстве о заключении или расторжении брака (в случае заключения или расторжения брака после 2008 года), документы, подтверждающие наличие имущества, справка о рождении (в случае рождения ребенка вне брака после 2008 года),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r w:rsidR="00EB0FBB">
        <w:rPr>
          <w:rFonts w:eastAsiaTheme="minorHAnsi"/>
          <w:sz w:val="28"/>
          <w:szCs w:val="28"/>
          <w:lang w:val="kk-KZ" w:eastAsia="en-US"/>
        </w:rPr>
        <w:t>.</w:t>
      </w:r>
    </w:p>
    <w:p w:rsidR="00BD2494" w:rsidRP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ab/>
        <w:t>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BD2494" w:rsidRP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ab/>
        <w:t>При подаче услугополучателем всех необходимых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BD2494" w:rsidRDefault="00BD2494" w:rsidP="00BD2494">
      <w:pPr>
        <w:tabs>
          <w:tab w:val="left" w:pos="709"/>
        </w:tabs>
        <w:overflowPunct/>
        <w:autoSpaceDE/>
        <w:autoSpaceDN/>
        <w:adjustRightInd/>
        <w:jc w:val="both"/>
        <w:rPr>
          <w:rFonts w:eastAsiaTheme="minorHAnsi"/>
          <w:sz w:val="28"/>
          <w:szCs w:val="28"/>
          <w:lang w:val="kk-KZ" w:eastAsia="en-US"/>
        </w:rPr>
      </w:pPr>
      <w:r w:rsidRPr="00BD2494">
        <w:rPr>
          <w:rFonts w:eastAsiaTheme="minorHAnsi"/>
          <w:sz w:val="28"/>
          <w:szCs w:val="28"/>
          <w:lang w:val="kk-KZ" w:eastAsia="en-US"/>
        </w:rPr>
        <w:t xml:space="preserve">      </w:t>
      </w:r>
      <w:r w:rsidRPr="00BD2494">
        <w:rPr>
          <w:rFonts w:eastAsiaTheme="minorHAnsi"/>
          <w:sz w:val="28"/>
          <w:szCs w:val="28"/>
          <w:lang w:val="kk-KZ" w:eastAsia="en-US"/>
        </w:rPr>
        <w:tab/>
        <w:t>В случае предоставления услугополучателем неполного пакета документов согласно пункту 9 настоящего стандарта государственной услуги и (или) документов с истекшим сроком действия услугодатель отказывает в приеме заявления.»;</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 xml:space="preserve">в Стандарте </w:t>
      </w:r>
      <w:r w:rsidRPr="00BD2494">
        <w:rPr>
          <w:rFonts w:eastAsiaTheme="minorHAnsi"/>
          <w:sz w:val="28"/>
          <w:szCs w:val="28"/>
          <w:lang w:eastAsia="en-US"/>
        </w:rPr>
        <w:t>государственн</w:t>
      </w:r>
      <w:r w:rsidRPr="00BD2494">
        <w:rPr>
          <w:rFonts w:eastAsiaTheme="minorHAnsi"/>
          <w:sz w:val="28"/>
          <w:szCs w:val="28"/>
          <w:lang w:val="kk-KZ" w:eastAsia="en-US"/>
        </w:rPr>
        <w:t>ой</w:t>
      </w:r>
      <w:r w:rsidRPr="00BD2494">
        <w:rPr>
          <w:rFonts w:eastAsiaTheme="minorHAnsi"/>
          <w:sz w:val="28"/>
          <w:szCs w:val="28"/>
          <w:lang w:eastAsia="en-US"/>
        </w:rPr>
        <w:t xml:space="preserve"> услуг</w:t>
      </w:r>
      <w:r w:rsidRPr="00BD2494">
        <w:rPr>
          <w:rFonts w:eastAsiaTheme="minorHAnsi"/>
          <w:sz w:val="28"/>
          <w:szCs w:val="28"/>
          <w:lang w:val="kk-KZ" w:eastAsia="en-US"/>
        </w:rPr>
        <w:t>и</w:t>
      </w:r>
      <w:r w:rsidRPr="00BD2494">
        <w:rPr>
          <w:rFonts w:eastAsiaTheme="minorHAnsi"/>
          <w:sz w:val="28"/>
          <w:szCs w:val="28"/>
          <w:lang w:eastAsia="en-US"/>
        </w:rPr>
        <w:t xml:space="preserve"> «Предоставление бесплатного подвоза к общеобразовательным организациям и обратно домой детям, проживающим в отдаленных сельских пунктах»</w:t>
      </w:r>
      <w:r w:rsidRPr="00BD2494">
        <w:rPr>
          <w:rFonts w:eastAsiaTheme="minorHAnsi"/>
          <w:sz w:val="28"/>
          <w:szCs w:val="28"/>
          <w:lang w:val="kk-KZ" w:eastAsia="en-US"/>
        </w:rPr>
        <w:t>, утвержденном указанным приказом:</w:t>
      </w:r>
    </w:p>
    <w:p w:rsidR="00BD2494" w:rsidRPr="00BD2494" w:rsidRDefault="00BD2494" w:rsidP="00BD2494">
      <w:pPr>
        <w:overflowPunct/>
        <w:autoSpaceDE/>
        <w:autoSpaceDN/>
        <w:adjustRightInd/>
        <w:ind w:left="708"/>
        <w:contextualSpacing/>
        <w:jc w:val="both"/>
        <w:rPr>
          <w:rFonts w:eastAsia="Consolas"/>
          <w:sz w:val="28"/>
          <w:szCs w:val="28"/>
          <w:lang w:val="kk-KZ" w:eastAsia="en-US"/>
        </w:rPr>
      </w:pPr>
      <w:r w:rsidRPr="00BD2494">
        <w:rPr>
          <w:rFonts w:eastAsia="Consolas"/>
          <w:sz w:val="28"/>
          <w:szCs w:val="28"/>
          <w:lang w:val="kk-KZ" w:eastAsia="en-US"/>
        </w:rPr>
        <w:t>пункты 3, 4, 5 и 6 изложить в следующей редакции:</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 xml:space="preserve"> «3. Государственная услуга оказывается акимом поселка, села, сельского округа (далее – услугодатель).</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lastRenderedPageBreak/>
        <w:t>Прием заявления и выдача результата оказания государственной услуги осуществляются через:</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1) канцелярию услугодателя;</w:t>
      </w:r>
      <w:r w:rsidRPr="00BD2494">
        <w:rPr>
          <w:rFonts w:eastAsiaTheme="minorHAnsi"/>
          <w:sz w:val="28"/>
          <w:szCs w:val="28"/>
          <w:lang w:val="kk-KZ" w:eastAsia="en-US"/>
        </w:rPr>
        <w:tab/>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2) некоммерческое акционерное общество «Государственная корпорация «Правительство для граждан» (далее – Государственная корпорация);</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3)</w:t>
      </w:r>
      <w:r w:rsidR="00443656">
        <w:rPr>
          <w:rFonts w:eastAsiaTheme="minorHAnsi"/>
          <w:sz w:val="28"/>
          <w:szCs w:val="28"/>
          <w:lang w:val="kk-KZ" w:eastAsia="en-US"/>
        </w:rPr>
        <w:t xml:space="preserve"> </w:t>
      </w:r>
      <w:r w:rsidRPr="00BD2494">
        <w:rPr>
          <w:rFonts w:eastAsiaTheme="minorHAnsi"/>
          <w:sz w:val="28"/>
          <w:szCs w:val="28"/>
          <w:lang w:val="kk-KZ" w:eastAsia="en-US"/>
        </w:rPr>
        <w:t>веб-портал «электронного правительства» www.egov.kz (далее – портал).</w:t>
      </w:r>
    </w:p>
    <w:p w:rsidR="00BD2494" w:rsidRPr="00BD2494" w:rsidRDefault="00BD2494" w:rsidP="00BD2494">
      <w:pPr>
        <w:overflowPunct/>
        <w:autoSpaceDE/>
        <w:autoSpaceDN/>
        <w:adjustRightInd/>
        <w:ind w:firstLine="708"/>
        <w:jc w:val="both"/>
        <w:rPr>
          <w:rFonts w:eastAsia="Consolas"/>
          <w:color w:val="000000"/>
          <w:sz w:val="28"/>
          <w:szCs w:val="28"/>
          <w:lang w:eastAsia="en-US"/>
        </w:rPr>
      </w:pPr>
      <w:r w:rsidRPr="00BD2494">
        <w:rPr>
          <w:rFonts w:eastAsia="Consolas"/>
          <w:color w:val="000000"/>
          <w:sz w:val="28"/>
          <w:szCs w:val="28"/>
          <w:lang w:eastAsia="en-US"/>
        </w:rPr>
        <w:t>4. Сроки оказания государственной услуги:</w:t>
      </w:r>
    </w:p>
    <w:p w:rsidR="00BD2494" w:rsidRPr="00BD2494" w:rsidRDefault="00BD2494" w:rsidP="00BD2494">
      <w:pPr>
        <w:overflowPunct/>
        <w:autoSpaceDE/>
        <w:autoSpaceDN/>
        <w:adjustRightInd/>
        <w:ind w:firstLine="708"/>
        <w:jc w:val="both"/>
        <w:rPr>
          <w:rFonts w:eastAsia="Consolas"/>
          <w:color w:val="000000"/>
          <w:sz w:val="28"/>
          <w:szCs w:val="28"/>
          <w:lang w:val="kk-KZ" w:eastAsia="en-US"/>
        </w:rPr>
      </w:pPr>
      <w:r w:rsidRPr="00BD2494">
        <w:rPr>
          <w:rFonts w:eastAsia="Consolas"/>
          <w:color w:val="000000"/>
          <w:sz w:val="28"/>
          <w:szCs w:val="28"/>
          <w:lang w:eastAsia="en-US"/>
        </w:rPr>
        <w:t>1) с момента сдачи документов</w:t>
      </w:r>
      <w:r w:rsidRPr="00BD2494">
        <w:rPr>
          <w:rFonts w:eastAsia="Consolas"/>
          <w:color w:val="000000"/>
          <w:sz w:val="28"/>
          <w:szCs w:val="28"/>
          <w:lang w:val="kk-KZ" w:eastAsia="en-US"/>
        </w:rPr>
        <w:t xml:space="preserve"> услугодателю, в Государственную корпорацию, а также при обращении на портал</w:t>
      </w:r>
      <w:r w:rsidRPr="00BD2494">
        <w:rPr>
          <w:rFonts w:eastAsia="Consolas"/>
          <w:color w:val="000000"/>
          <w:sz w:val="28"/>
          <w:szCs w:val="28"/>
          <w:lang w:eastAsia="en-US"/>
        </w:rPr>
        <w:t xml:space="preserve"> – </w:t>
      </w:r>
      <w:r w:rsidRPr="00BD2494">
        <w:rPr>
          <w:rFonts w:eastAsia="Consolas"/>
          <w:color w:val="000000"/>
          <w:sz w:val="28"/>
          <w:szCs w:val="28"/>
          <w:lang w:val="kk-KZ" w:eastAsia="en-US"/>
        </w:rPr>
        <w:t>5</w:t>
      </w:r>
      <w:r w:rsidRPr="00BD2494">
        <w:rPr>
          <w:rFonts w:eastAsia="Consolas"/>
          <w:color w:val="000000"/>
          <w:sz w:val="28"/>
          <w:szCs w:val="28"/>
          <w:lang w:eastAsia="en-US"/>
        </w:rPr>
        <w:t xml:space="preserve"> (</w:t>
      </w:r>
      <w:r w:rsidRPr="00BD2494">
        <w:rPr>
          <w:rFonts w:eastAsia="Consolas"/>
          <w:color w:val="000000"/>
          <w:sz w:val="28"/>
          <w:szCs w:val="28"/>
          <w:lang w:val="kk-KZ" w:eastAsia="en-US"/>
        </w:rPr>
        <w:t>пять</w:t>
      </w:r>
      <w:r w:rsidRPr="00BD2494">
        <w:rPr>
          <w:rFonts w:eastAsia="Consolas"/>
          <w:color w:val="000000"/>
          <w:sz w:val="28"/>
          <w:szCs w:val="28"/>
          <w:lang w:eastAsia="en-US"/>
        </w:rPr>
        <w:t>) рабочих дней</w:t>
      </w:r>
      <w:r w:rsidRPr="00BD2494">
        <w:rPr>
          <w:rFonts w:eastAsia="Consolas"/>
          <w:color w:val="000000"/>
          <w:sz w:val="28"/>
          <w:szCs w:val="28"/>
          <w:lang w:val="kk-KZ" w:eastAsia="en-US"/>
        </w:rPr>
        <w:t>.</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color w:val="000000"/>
          <w:sz w:val="28"/>
          <w:szCs w:val="28"/>
          <w:lang w:val="kk-KZ" w:eastAsia="en-US"/>
        </w:rPr>
        <w:t xml:space="preserve">При обращении в Государственную корпорацию день приема не входит в срок оказания государственной услуги. </w:t>
      </w:r>
      <w:r w:rsidRPr="00BD2494">
        <w:rPr>
          <w:rFonts w:eastAsia="Consolas"/>
          <w:sz w:val="28"/>
          <w:szCs w:val="28"/>
          <w:lang w:eastAsia="en-US"/>
        </w:rPr>
        <w:t>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rsidR="00BD2494" w:rsidRPr="00BD2494" w:rsidRDefault="00BD2494" w:rsidP="00BD2494">
      <w:pPr>
        <w:overflowPunct/>
        <w:autoSpaceDE/>
        <w:autoSpaceDN/>
        <w:adjustRightInd/>
        <w:ind w:firstLine="708"/>
        <w:jc w:val="both"/>
        <w:rPr>
          <w:rFonts w:eastAsia="Consolas"/>
          <w:color w:val="000000"/>
          <w:sz w:val="28"/>
          <w:szCs w:val="28"/>
          <w:lang w:eastAsia="en-US"/>
        </w:rPr>
      </w:pPr>
      <w:r w:rsidRPr="00BD2494">
        <w:rPr>
          <w:rFonts w:eastAsia="Consolas"/>
          <w:color w:val="000000"/>
          <w:sz w:val="28"/>
          <w:szCs w:val="28"/>
          <w:lang w:eastAsia="en-US"/>
        </w:rPr>
        <w:t xml:space="preserve">2) максимально допустимое время ожидания для сдачи документов </w:t>
      </w:r>
      <w:r w:rsidRPr="00BD2494">
        <w:rPr>
          <w:rFonts w:eastAsia="Consolas"/>
          <w:color w:val="000000"/>
          <w:sz w:val="28"/>
          <w:szCs w:val="28"/>
          <w:lang w:val="kk-KZ" w:eastAsia="en-US"/>
        </w:rPr>
        <w:t xml:space="preserve">у услугодателя или </w:t>
      </w:r>
      <w:r w:rsidRPr="00BD2494">
        <w:rPr>
          <w:rFonts w:eastAsia="Consolas"/>
          <w:sz w:val="28"/>
          <w:szCs w:val="28"/>
          <w:lang w:eastAsia="en-US"/>
        </w:rPr>
        <w:t xml:space="preserve">Государственной корпорации </w:t>
      </w:r>
      <w:r w:rsidRPr="00BD2494">
        <w:rPr>
          <w:rFonts w:eastAsia="Consolas"/>
          <w:color w:val="000000"/>
          <w:sz w:val="28"/>
          <w:szCs w:val="28"/>
          <w:lang w:eastAsia="en-US"/>
        </w:rPr>
        <w:t>– 15 минут;</w:t>
      </w:r>
    </w:p>
    <w:p w:rsidR="00BD2494" w:rsidRPr="00BD2494" w:rsidRDefault="00BD2494" w:rsidP="00BD2494">
      <w:pPr>
        <w:overflowPunct/>
        <w:autoSpaceDE/>
        <w:autoSpaceDN/>
        <w:adjustRightInd/>
        <w:ind w:firstLine="708"/>
        <w:jc w:val="both"/>
        <w:rPr>
          <w:rFonts w:eastAsia="Consolas"/>
          <w:color w:val="000000"/>
          <w:sz w:val="28"/>
          <w:szCs w:val="28"/>
          <w:lang w:eastAsia="en-US"/>
        </w:rPr>
      </w:pPr>
      <w:r w:rsidRPr="00BD2494">
        <w:rPr>
          <w:rFonts w:eastAsia="Consolas"/>
          <w:color w:val="000000"/>
          <w:sz w:val="28"/>
          <w:szCs w:val="28"/>
          <w:lang w:eastAsia="en-US"/>
        </w:rPr>
        <w:t>3) максимально допустимое время обслуживания</w:t>
      </w:r>
      <w:r w:rsidRPr="00BD2494">
        <w:rPr>
          <w:rFonts w:eastAsia="Consolas"/>
          <w:color w:val="000000"/>
          <w:sz w:val="28"/>
          <w:szCs w:val="28"/>
          <w:lang w:val="kk-KZ" w:eastAsia="en-US"/>
        </w:rPr>
        <w:t xml:space="preserve"> у услугодателя –          30 минут,</w:t>
      </w:r>
      <w:r w:rsidRPr="00BD2494">
        <w:rPr>
          <w:rFonts w:eastAsia="Consolas"/>
          <w:color w:val="000000"/>
          <w:sz w:val="28"/>
          <w:szCs w:val="28"/>
          <w:lang w:eastAsia="en-US"/>
        </w:rPr>
        <w:t xml:space="preserve"> </w:t>
      </w:r>
      <w:r w:rsidRPr="00BD2494">
        <w:rPr>
          <w:rFonts w:eastAsia="Consolas"/>
          <w:sz w:val="28"/>
          <w:szCs w:val="28"/>
          <w:lang w:eastAsia="en-US"/>
        </w:rPr>
        <w:t>в Государственной корпорации</w:t>
      </w:r>
      <w:r w:rsidRPr="00BD2494">
        <w:rPr>
          <w:rFonts w:eastAsia="Consolas"/>
          <w:color w:val="000000"/>
          <w:sz w:val="28"/>
          <w:szCs w:val="28"/>
          <w:lang w:eastAsia="en-US"/>
        </w:rPr>
        <w:t xml:space="preserve"> – </w:t>
      </w:r>
      <w:r w:rsidRPr="00BD2494">
        <w:rPr>
          <w:rFonts w:eastAsia="Consolas"/>
          <w:color w:val="000000"/>
          <w:sz w:val="28"/>
          <w:szCs w:val="28"/>
          <w:lang w:val="kk-KZ" w:eastAsia="en-US"/>
        </w:rPr>
        <w:t>1</w:t>
      </w:r>
      <w:r w:rsidRPr="00BD2494">
        <w:rPr>
          <w:rFonts w:eastAsia="Consolas"/>
          <w:color w:val="000000"/>
          <w:sz w:val="28"/>
          <w:szCs w:val="28"/>
          <w:lang w:eastAsia="en-US"/>
        </w:rPr>
        <w:t>5 минут.</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5. Форма оказания государственной услуги – электронная (частично автоматизированная) и (или) бумажная.</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6. Результат оказания государственной услуги – справка о предоставлении бесплатного подвоза к общеобразовательной организации образования и обратно домой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Форма предоставления результата оказания государственной услуги – бумажная.</w:t>
      </w:r>
    </w:p>
    <w:p w:rsidR="00BD2494" w:rsidRPr="00BD2494" w:rsidRDefault="00BD2494" w:rsidP="00BD2494">
      <w:pPr>
        <w:overflowPunct/>
        <w:autoSpaceDE/>
        <w:autoSpaceDN/>
        <w:adjustRightInd/>
        <w:ind w:firstLine="708"/>
        <w:jc w:val="both"/>
        <w:rPr>
          <w:rFonts w:eastAsiaTheme="minorHAnsi"/>
          <w:color w:val="000000"/>
          <w:sz w:val="28"/>
          <w:szCs w:val="28"/>
          <w:lang w:eastAsia="en-US"/>
        </w:rPr>
      </w:pPr>
      <w:r w:rsidRPr="00BD2494">
        <w:rPr>
          <w:rFonts w:eastAsiaTheme="minorHAnsi"/>
          <w:color w:val="000000"/>
          <w:sz w:val="28"/>
          <w:szCs w:val="28"/>
          <w:lang w:eastAsia="en-US"/>
        </w:rPr>
        <w:t>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заверяется печатью и подписью уполномоченного лица услугодателя.</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eastAsia="en-US"/>
        </w:rPr>
        <w:t>На портале результат оказания государственной услуги направляется и хранится в «личном кабинете»</w:t>
      </w:r>
      <w:r w:rsidRPr="00BD2494">
        <w:rPr>
          <w:rFonts w:eastAsiaTheme="minorHAnsi"/>
          <w:color w:val="000000"/>
          <w:sz w:val="28"/>
          <w:szCs w:val="28"/>
          <w:lang w:val="kk-KZ" w:eastAsia="en-US"/>
        </w:rPr>
        <w:t xml:space="preserve"> </w:t>
      </w:r>
      <w:r w:rsidRPr="00BD2494">
        <w:rPr>
          <w:rFonts w:eastAsiaTheme="minorHAnsi"/>
          <w:color w:val="000000"/>
          <w:sz w:val="28"/>
          <w:szCs w:val="28"/>
          <w:lang w:eastAsia="en-US"/>
        </w:rPr>
        <w:t>услугополучателя в форме электронного документа, подписанного электронной цифровой подписью (далее – ЭЦП) уполномоченного лица услугодателя.</w:t>
      </w:r>
      <w:r w:rsidRPr="00BD2494">
        <w:rPr>
          <w:rFonts w:eastAsiaTheme="minorHAnsi"/>
          <w:color w:val="000000"/>
          <w:sz w:val="28"/>
          <w:szCs w:val="28"/>
          <w:lang w:val="kk-KZ" w:eastAsia="en-US"/>
        </w:rPr>
        <w:t>»;</w:t>
      </w:r>
    </w:p>
    <w:p w:rsidR="00BD2494" w:rsidRPr="00BD2494" w:rsidRDefault="00BD2494" w:rsidP="00BD2494">
      <w:pPr>
        <w:tabs>
          <w:tab w:val="left" w:pos="8715"/>
        </w:tabs>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пункты 8 и 9 изложить в следующей редакции:</w:t>
      </w:r>
    </w:p>
    <w:p w:rsidR="00BD2494" w:rsidRPr="00BD2494" w:rsidRDefault="00BD2494" w:rsidP="00BD2494">
      <w:pPr>
        <w:overflowPunct/>
        <w:autoSpaceDE/>
        <w:autoSpaceDN/>
        <w:adjustRightInd/>
        <w:ind w:firstLine="708"/>
        <w:jc w:val="both"/>
        <w:rPr>
          <w:sz w:val="28"/>
          <w:szCs w:val="28"/>
        </w:rPr>
      </w:pPr>
      <w:r w:rsidRPr="00BD2494">
        <w:rPr>
          <w:rFonts w:eastAsiaTheme="minorHAnsi"/>
          <w:sz w:val="28"/>
          <w:szCs w:val="28"/>
          <w:lang w:val="kk-KZ" w:eastAsia="en-US"/>
        </w:rPr>
        <w:t>«</w:t>
      </w:r>
      <w:r w:rsidRPr="00BD2494">
        <w:rPr>
          <w:sz w:val="28"/>
          <w:szCs w:val="28"/>
        </w:rPr>
        <w:t>8. График работы:</w:t>
      </w:r>
    </w:p>
    <w:p w:rsidR="00BD2494" w:rsidRPr="00BD2494" w:rsidRDefault="00BD2494" w:rsidP="00BD2494">
      <w:pPr>
        <w:overflowPunct/>
        <w:autoSpaceDE/>
        <w:autoSpaceDN/>
        <w:adjustRightInd/>
        <w:ind w:firstLine="708"/>
        <w:jc w:val="both"/>
        <w:rPr>
          <w:sz w:val="28"/>
          <w:szCs w:val="28"/>
        </w:rPr>
      </w:pPr>
      <w:r w:rsidRPr="00BD2494">
        <w:rPr>
          <w:sz w:val="28"/>
          <w:szCs w:val="28"/>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w:t>
      </w:r>
      <w:hyperlink r:id="rId15" w:anchor="z84" w:history="1">
        <w:r w:rsidRPr="00BD2494">
          <w:rPr>
            <w:sz w:val="28"/>
            <w:szCs w:val="28"/>
          </w:rPr>
          <w:t>трудовому законодательству</w:t>
        </w:r>
      </w:hyperlink>
      <w:r w:rsidRPr="00BD2494">
        <w:rPr>
          <w:sz w:val="28"/>
          <w:szCs w:val="28"/>
        </w:rPr>
        <w:t xml:space="preserve"> Республики Казахстан.</w:t>
      </w:r>
    </w:p>
    <w:p w:rsidR="00BD2494" w:rsidRPr="00BD2494" w:rsidRDefault="00BD2494" w:rsidP="00BD2494">
      <w:pPr>
        <w:overflowPunct/>
        <w:autoSpaceDE/>
        <w:autoSpaceDN/>
        <w:adjustRightInd/>
        <w:ind w:firstLine="708"/>
        <w:jc w:val="both"/>
        <w:rPr>
          <w:sz w:val="28"/>
          <w:szCs w:val="28"/>
        </w:rPr>
      </w:pPr>
      <w:r w:rsidRPr="00BD2494">
        <w:rPr>
          <w:sz w:val="28"/>
          <w:szCs w:val="28"/>
        </w:rPr>
        <w:t xml:space="preserve">Прием заявления и выдача результата оказания государственной услуги осуществляется с 9.00 часов до 17.30 часов с перерывом на обед с 13.00 часов </w:t>
      </w:r>
      <w:r w:rsidRPr="00BD2494">
        <w:rPr>
          <w:sz w:val="28"/>
          <w:szCs w:val="28"/>
        </w:rPr>
        <w:lastRenderedPageBreak/>
        <w:t>до 14.30 часов. Государственная услуга оказывается в порядке очереди, без предварительной записи и ускоренного обслуживания.</w:t>
      </w:r>
    </w:p>
    <w:p w:rsidR="00BD2494" w:rsidRPr="00BD2494" w:rsidRDefault="00BD2494" w:rsidP="00BD2494">
      <w:pPr>
        <w:tabs>
          <w:tab w:val="left" w:pos="9637"/>
        </w:tabs>
        <w:overflowPunct/>
        <w:autoSpaceDE/>
        <w:autoSpaceDN/>
        <w:adjustRightInd/>
        <w:ind w:firstLine="709"/>
        <w:jc w:val="both"/>
        <w:rPr>
          <w:sz w:val="28"/>
          <w:szCs w:val="28"/>
        </w:rPr>
      </w:pPr>
      <w:r w:rsidRPr="00BD2494">
        <w:rPr>
          <w:sz w:val="28"/>
          <w:szCs w:val="28"/>
        </w:rPr>
        <w:t xml:space="preserve">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w:t>
      </w:r>
    </w:p>
    <w:p w:rsidR="00BD2494" w:rsidRPr="00BD2494" w:rsidRDefault="00BD2494" w:rsidP="00BD2494">
      <w:pPr>
        <w:tabs>
          <w:tab w:val="left" w:pos="9637"/>
        </w:tabs>
        <w:overflowPunct/>
        <w:autoSpaceDE/>
        <w:autoSpaceDN/>
        <w:adjustRightInd/>
        <w:ind w:firstLine="709"/>
        <w:jc w:val="both"/>
        <w:rPr>
          <w:sz w:val="24"/>
          <w:szCs w:val="24"/>
        </w:rPr>
      </w:pPr>
      <w:r w:rsidRPr="00BD2494">
        <w:rPr>
          <w:sz w:val="28"/>
          <w:szCs w:val="28"/>
        </w:rPr>
        <w:t xml:space="preserve">Прием осуществляется в порядке «электронной» очереди, </w:t>
      </w:r>
      <w:r w:rsidRPr="00BD2494">
        <w:rPr>
          <w:sz w:val="28"/>
          <w:szCs w:val="28"/>
          <w:lang w:eastAsia="en-US"/>
        </w:rPr>
        <w:t xml:space="preserve">по месту </w:t>
      </w:r>
      <w:r w:rsidRPr="00BD2494">
        <w:rPr>
          <w:rFonts w:eastAsiaTheme="minorHAnsi"/>
          <w:sz w:val="28"/>
          <w:szCs w:val="28"/>
          <w:lang w:eastAsia="en-US"/>
        </w:rPr>
        <w:t xml:space="preserve">жительства лица, нуждающегося в опеке или попечительстве, либо по месту нахождения имущества, подлежащего опеке, </w:t>
      </w:r>
      <w:r w:rsidRPr="00BD2494">
        <w:rPr>
          <w:sz w:val="28"/>
          <w:szCs w:val="28"/>
        </w:rPr>
        <w:t xml:space="preserve">без ускоренного обслуживания, возможно «бронирование» электронной очереди посредством портала. </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sz w:val="28"/>
          <w:szCs w:val="28"/>
          <w:lang w:val="kk-KZ" w:eastAsia="en-US"/>
        </w:rPr>
        <w:t xml:space="preserve">3) </w:t>
      </w:r>
      <w:r w:rsidRPr="00BD2494">
        <w:rPr>
          <w:rFonts w:eastAsiaTheme="minorHAnsi"/>
          <w:color w:val="000000"/>
          <w:sz w:val="28"/>
          <w:szCs w:val="28"/>
          <w:lang w:eastAsia="en-US"/>
        </w:rPr>
        <w:t>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9. Перечень документов, необходимых для оказания государственной услуги при обращении услугополучателя к услугодателю и в Государственную корпорацию:</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1) заявление по форме согласно приложению 2 к настоящему стандарту государственной услуги;</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2) документ, удостоверяющий личность услугополучателя (требуется для идентификации личности);</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3) копия свидетельства о рождении ребенка (детей), в случае рождения ребенка до 13 августа 2007 года либо за пределами Республики Казахстан;</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4) справка с места учебы по форме согласно приложению 3 к настоящему стандарту государственной услуги.</w:t>
      </w:r>
    </w:p>
    <w:p w:rsidR="00BD2494" w:rsidRPr="00BD2494" w:rsidRDefault="00BD2494" w:rsidP="00BD2494">
      <w:pPr>
        <w:overflowPunct/>
        <w:autoSpaceDE/>
        <w:autoSpaceDN/>
        <w:adjustRightInd/>
        <w:ind w:firstLine="708"/>
        <w:contextualSpacing/>
        <w:jc w:val="both"/>
        <w:outlineLvl w:val="2"/>
        <w:rPr>
          <w:sz w:val="28"/>
          <w:szCs w:val="28"/>
        </w:rPr>
      </w:pPr>
      <w:r w:rsidRPr="00BD2494">
        <w:rPr>
          <w:sz w:val="28"/>
          <w:szCs w:val="28"/>
        </w:rPr>
        <w:t>Документы представляются в подлинниках для сверки, после чего подлинники возвращаются услугополучателю;</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на портал:</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 xml:space="preserve">1) </w:t>
      </w:r>
      <w:r w:rsidRPr="00BD2494">
        <w:rPr>
          <w:rFonts w:eastAsiaTheme="minorHAnsi"/>
          <w:color w:val="000000"/>
          <w:sz w:val="28"/>
          <w:szCs w:val="28"/>
          <w:lang w:eastAsia="en-US"/>
        </w:rPr>
        <w:t>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2) электронная копия справки с места учебы.</w:t>
      </w:r>
    </w:p>
    <w:p w:rsidR="00BD2494" w:rsidRPr="00BD2494" w:rsidRDefault="00BD2494" w:rsidP="00BD2494">
      <w:pPr>
        <w:overflowPunct/>
        <w:autoSpaceDE/>
        <w:autoSpaceDN/>
        <w:adjustRightInd/>
        <w:ind w:firstLine="708"/>
        <w:jc w:val="both"/>
        <w:rPr>
          <w:rFonts w:eastAsia="Consolas"/>
          <w:sz w:val="28"/>
          <w:szCs w:val="28"/>
          <w:lang w:val="kk-KZ" w:eastAsia="en-US"/>
        </w:rPr>
      </w:pPr>
      <w:r w:rsidRPr="00BD2494">
        <w:rPr>
          <w:rFonts w:eastAsia="Consolas"/>
          <w:sz w:val="28"/>
          <w:szCs w:val="28"/>
          <w:lang w:val="kk-KZ" w:eastAsia="en-US"/>
        </w:rPr>
        <w:t>В случае обращения через портал услугополучателю в «личный кабинет» направляется статус о принятии запроса на гоусдарственную услугу, а также уведомление с указанием даты и времени получения результата государственной услуги.</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Сведения о документах, удостоверяющих личность услугополучателя, свидетельстве о рождении ребенка (в случае рождения ребенка после 13 августа 2007 года)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lastRenderedPageBreak/>
        <w:t>Услугодатель 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При приеме документов через услугодателя или Государственную корпорацию услугополучателю выдается расписка о приеме соответствующих документов.</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(либо его представителя по нотариально заверенной доверенности).</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 xml:space="preserve">В случае предоставления услугополучателем неполного пакета документов согласно пункту 9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 </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пункт 14 изложить в следующей редакции:</w:t>
      </w:r>
    </w:p>
    <w:p w:rsidR="00BD2494" w:rsidRPr="00BD2494" w:rsidRDefault="00BD2494" w:rsidP="00BD2494">
      <w:pPr>
        <w:overflowPunct/>
        <w:autoSpaceDE/>
        <w:autoSpaceDN/>
        <w:adjustRightInd/>
        <w:jc w:val="both"/>
        <w:rPr>
          <w:rFonts w:eastAsia="Consolas"/>
          <w:sz w:val="28"/>
          <w:szCs w:val="28"/>
          <w:lang w:eastAsia="en-US"/>
        </w:rPr>
      </w:pPr>
      <w:r w:rsidRPr="00BD2494">
        <w:rPr>
          <w:rFonts w:eastAsiaTheme="minorHAnsi"/>
          <w:sz w:val="28"/>
          <w:szCs w:val="28"/>
          <w:lang w:val="kk-KZ" w:eastAsia="en-US"/>
        </w:rPr>
        <w:t xml:space="preserve"> </w:t>
      </w:r>
      <w:r w:rsidRPr="00BD2494">
        <w:rPr>
          <w:rFonts w:eastAsiaTheme="minorHAnsi"/>
          <w:sz w:val="28"/>
          <w:szCs w:val="28"/>
          <w:lang w:val="kk-KZ" w:eastAsia="en-US"/>
        </w:rPr>
        <w:tab/>
        <w:t xml:space="preserve">«14. </w:t>
      </w:r>
      <w:r w:rsidRPr="00BD2494">
        <w:rPr>
          <w:rFonts w:eastAsia="Consolas"/>
          <w:color w:val="000000"/>
          <w:sz w:val="28"/>
          <w:szCs w:val="28"/>
          <w:lang w:eastAsia="en-US"/>
        </w:rPr>
        <w:t>Адреса мест оказания государственной услуги размещены на:</w:t>
      </w:r>
    </w:p>
    <w:p w:rsidR="00BD2494" w:rsidRPr="00BD2494" w:rsidRDefault="00BD2494" w:rsidP="00BD2494">
      <w:pPr>
        <w:numPr>
          <w:ilvl w:val="0"/>
          <w:numId w:val="7"/>
        </w:numPr>
        <w:overflowPunct/>
        <w:autoSpaceDE/>
        <w:autoSpaceDN/>
        <w:adjustRightInd/>
        <w:spacing w:after="200" w:line="276" w:lineRule="auto"/>
        <w:contextualSpacing/>
        <w:jc w:val="both"/>
        <w:rPr>
          <w:rFonts w:eastAsia="Consolas"/>
          <w:sz w:val="28"/>
          <w:szCs w:val="28"/>
          <w:lang w:val="kk-KZ" w:eastAsia="en-US"/>
        </w:rPr>
      </w:pPr>
      <w:r w:rsidRPr="00BD2494">
        <w:rPr>
          <w:rFonts w:eastAsia="Consolas"/>
          <w:color w:val="000000"/>
          <w:sz w:val="28"/>
          <w:szCs w:val="28"/>
          <w:lang w:eastAsia="en-US"/>
        </w:rPr>
        <w:t xml:space="preserve">интернет-ресурсе Министерства: </w:t>
      </w:r>
      <w:r w:rsidRPr="00BD2494">
        <w:rPr>
          <w:rFonts w:eastAsia="Consolas"/>
          <w:color w:val="000000"/>
          <w:sz w:val="28"/>
          <w:szCs w:val="28"/>
          <w:lang w:val="en-US" w:eastAsia="en-US"/>
        </w:rPr>
        <w:t>www</w:t>
      </w:r>
      <w:r w:rsidRPr="00BD2494">
        <w:rPr>
          <w:rFonts w:eastAsia="Consolas"/>
          <w:color w:val="000000"/>
          <w:sz w:val="28"/>
          <w:szCs w:val="28"/>
          <w:lang w:eastAsia="en-US"/>
        </w:rPr>
        <w:t>.</w:t>
      </w:r>
      <w:r w:rsidRPr="00BD2494">
        <w:rPr>
          <w:rFonts w:eastAsia="Consolas"/>
          <w:color w:val="000000"/>
          <w:sz w:val="28"/>
          <w:szCs w:val="28"/>
          <w:lang w:val="en-US" w:eastAsia="en-US"/>
        </w:rPr>
        <w:t>edu</w:t>
      </w:r>
      <w:r w:rsidRPr="00BD2494">
        <w:rPr>
          <w:rFonts w:eastAsia="Consolas"/>
          <w:color w:val="000000"/>
          <w:sz w:val="28"/>
          <w:szCs w:val="28"/>
          <w:lang w:eastAsia="en-US"/>
        </w:rPr>
        <w:t>.</w:t>
      </w:r>
      <w:r w:rsidRPr="00BD2494">
        <w:rPr>
          <w:rFonts w:eastAsia="Consolas"/>
          <w:color w:val="000000"/>
          <w:sz w:val="28"/>
          <w:szCs w:val="28"/>
          <w:lang w:val="en-US" w:eastAsia="en-US"/>
        </w:rPr>
        <w:t>gov</w:t>
      </w:r>
      <w:r w:rsidRPr="00BD2494">
        <w:rPr>
          <w:rFonts w:eastAsia="Consolas"/>
          <w:color w:val="000000"/>
          <w:sz w:val="28"/>
          <w:szCs w:val="28"/>
          <w:lang w:eastAsia="en-US"/>
        </w:rPr>
        <w:t>.</w:t>
      </w:r>
      <w:r w:rsidRPr="00BD2494">
        <w:rPr>
          <w:rFonts w:eastAsia="Consolas"/>
          <w:color w:val="000000"/>
          <w:sz w:val="28"/>
          <w:szCs w:val="28"/>
          <w:lang w:val="en-US" w:eastAsia="en-US"/>
        </w:rPr>
        <w:t>kz</w:t>
      </w:r>
      <w:r w:rsidRPr="00BD2494">
        <w:rPr>
          <w:rFonts w:eastAsia="Consolas"/>
          <w:color w:val="000000"/>
          <w:sz w:val="28"/>
          <w:szCs w:val="28"/>
          <w:lang w:val="kk-KZ" w:eastAsia="en-US"/>
        </w:rPr>
        <w:t>;</w:t>
      </w:r>
    </w:p>
    <w:p w:rsidR="00BD2494" w:rsidRPr="00BD2494" w:rsidRDefault="00BD2494" w:rsidP="00BD2494">
      <w:pPr>
        <w:numPr>
          <w:ilvl w:val="0"/>
          <w:numId w:val="7"/>
        </w:numPr>
        <w:overflowPunct/>
        <w:autoSpaceDE/>
        <w:autoSpaceDN/>
        <w:adjustRightInd/>
        <w:spacing w:after="200" w:line="276" w:lineRule="auto"/>
        <w:contextualSpacing/>
        <w:jc w:val="both"/>
        <w:rPr>
          <w:rFonts w:eastAsia="Consolas"/>
          <w:sz w:val="28"/>
          <w:szCs w:val="28"/>
          <w:lang w:val="kk-KZ" w:eastAsia="en-US"/>
        </w:rPr>
      </w:pPr>
      <w:r w:rsidRPr="00BD2494">
        <w:rPr>
          <w:rFonts w:eastAsia="Consolas"/>
          <w:color w:val="000000"/>
          <w:sz w:val="28"/>
          <w:szCs w:val="28"/>
          <w:lang w:eastAsia="en-US"/>
        </w:rPr>
        <w:t>и</w:t>
      </w:r>
      <w:r w:rsidRPr="00BD2494">
        <w:rPr>
          <w:rFonts w:eastAsia="Consolas"/>
          <w:sz w:val="28"/>
          <w:szCs w:val="28"/>
          <w:lang w:val="kk-KZ" w:eastAsia="en-US"/>
        </w:rPr>
        <w:t xml:space="preserve">нтернет-ресурсе Государственной корпорации: </w:t>
      </w:r>
      <w:r w:rsidRPr="00BD2494">
        <w:rPr>
          <w:rFonts w:eastAsia="Consolas"/>
          <w:sz w:val="28"/>
          <w:szCs w:val="28"/>
          <w:lang w:val="en-US" w:eastAsia="en-US"/>
        </w:rPr>
        <w:t>www</w:t>
      </w:r>
      <w:r w:rsidRPr="00BD2494">
        <w:rPr>
          <w:rFonts w:eastAsia="Consolas"/>
          <w:sz w:val="28"/>
          <w:szCs w:val="28"/>
          <w:lang w:eastAsia="en-US"/>
        </w:rPr>
        <w:t>.</w:t>
      </w:r>
      <w:r w:rsidRPr="00BD2494">
        <w:rPr>
          <w:rFonts w:eastAsia="Consolas"/>
          <w:sz w:val="28"/>
          <w:szCs w:val="28"/>
          <w:lang w:val="en-US" w:eastAsia="en-US"/>
        </w:rPr>
        <w:t>gov</w:t>
      </w:r>
      <w:r w:rsidRPr="00BD2494">
        <w:rPr>
          <w:rFonts w:eastAsia="Consolas"/>
          <w:sz w:val="28"/>
          <w:szCs w:val="28"/>
          <w:lang w:eastAsia="en-US"/>
        </w:rPr>
        <w:t>4</w:t>
      </w:r>
      <w:r w:rsidRPr="00BD2494">
        <w:rPr>
          <w:rFonts w:eastAsia="Consolas"/>
          <w:sz w:val="28"/>
          <w:szCs w:val="28"/>
          <w:lang w:val="en-US" w:eastAsia="en-US"/>
        </w:rPr>
        <w:t>c</w:t>
      </w:r>
      <w:r w:rsidRPr="00BD2494">
        <w:rPr>
          <w:rFonts w:eastAsia="Consolas"/>
          <w:sz w:val="28"/>
          <w:szCs w:val="28"/>
          <w:lang w:eastAsia="en-US"/>
        </w:rPr>
        <w:t>.</w:t>
      </w:r>
      <w:r w:rsidRPr="00BD2494">
        <w:rPr>
          <w:rFonts w:eastAsia="Consolas"/>
          <w:sz w:val="28"/>
          <w:szCs w:val="28"/>
          <w:lang w:val="en-US" w:eastAsia="en-US"/>
        </w:rPr>
        <w:t>kz</w:t>
      </w:r>
      <w:r w:rsidRPr="00BD2494">
        <w:rPr>
          <w:rFonts w:eastAsia="Consolas"/>
          <w:sz w:val="28"/>
          <w:szCs w:val="28"/>
          <w:lang w:val="kk-KZ" w:eastAsia="en-US"/>
        </w:rPr>
        <w:t xml:space="preserve">; </w:t>
      </w:r>
    </w:p>
    <w:p w:rsidR="00BD2494" w:rsidRPr="00BD2494" w:rsidRDefault="00BD2494" w:rsidP="00BD2494">
      <w:pPr>
        <w:tabs>
          <w:tab w:val="left" w:pos="709"/>
        </w:tabs>
        <w:overflowPunct/>
        <w:autoSpaceDE/>
        <w:autoSpaceDN/>
        <w:adjustRightInd/>
        <w:jc w:val="both"/>
        <w:rPr>
          <w:rFonts w:eastAsia="Consolas"/>
          <w:sz w:val="28"/>
          <w:szCs w:val="28"/>
          <w:lang w:val="kk-KZ" w:eastAsia="en-US"/>
        </w:rPr>
      </w:pPr>
      <w:r w:rsidRPr="00BD2494">
        <w:rPr>
          <w:rFonts w:eastAsia="Consolas"/>
          <w:color w:val="000000"/>
          <w:sz w:val="28"/>
          <w:szCs w:val="28"/>
          <w:lang w:eastAsia="en-US"/>
        </w:rPr>
        <w:tab/>
      </w:r>
      <w:r w:rsidRPr="00BD2494">
        <w:rPr>
          <w:rFonts w:eastAsia="Consolas"/>
          <w:color w:val="000000"/>
          <w:sz w:val="28"/>
          <w:szCs w:val="28"/>
          <w:lang w:val="kk-KZ" w:eastAsia="en-US"/>
        </w:rPr>
        <w:t>3</w:t>
      </w:r>
      <w:r w:rsidRPr="00BD2494">
        <w:rPr>
          <w:rFonts w:eastAsia="Consolas"/>
          <w:color w:val="000000"/>
          <w:sz w:val="28"/>
          <w:szCs w:val="28"/>
          <w:lang w:eastAsia="en-US"/>
        </w:rPr>
        <w:t>) портале:</w:t>
      </w:r>
      <w:r w:rsidRPr="00BD2494">
        <w:rPr>
          <w:rFonts w:eastAsia="Consolas"/>
          <w:color w:val="000000"/>
          <w:sz w:val="28"/>
          <w:szCs w:val="28"/>
          <w:lang w:val="kk-KZ" w:eastAsia="en-US"/>
        </w:rPr>
        <w:t xml:space="preserve"> </w:t>
      </w:r>
      <w:r w:rsidRPr="00BD2494">
        <w:rPr>
          <w:rFonts w:eastAsia="Consolas"/>
          <w:color w:val="000000"/>
          <w:sz w:val="28"/>
          <w:szCs w:val="28"/>
          <w:lang w:val="en-US" w:eastAsia="en-US"/>
        </w:rPr>
        <w:t>www</w:t>
      </w:r>
      <w:r w:rsidRPr="00BD2494">
        <w:rPr>
          <w:rFonts w:eastAsia="Consolas"/>
          <w:color w:val="000000"/>
          <w:sz w:val="28"/>
          <w:szCs w:val="28"/>
          <w:lang w:eastAsia="en-US"/>
        </w:rPr>
        <w:t>.</w:t>
      </w:r>
      <w:r w:rsidRPr="00BD2494">
        <w:rPr>
          <w:rFonts w:eastAsia="Consolas"/>
          <w:color w:val="000000"/>
          <w:sz w:val="28"/>
          <w:szCs w:val="28"/>
          <w:lang w:val="en-US" w:eastAsia="en-US"/>
        </w:rPr>
        <w:t>egov</w:t>
      </w:r>
      <w:r w:rsidRPr="00BD2494">
        <w:rPr>
          <w:rFonts w:eastAsia="Consolas"/>
          <w:color w:val="000000"/>
          <w:sz w:val="28"/>
          <w:szCs w:val="28"/>
          <w:lang w:eastAsia="en-US"/>
        </w:rPr>
        <w:t>.</w:t>
      </w:r>
      <w:r w:rsidRPr="00BD2494">
        <w:rPr>
          <w:rFonts w:eastAsia="Consolas"/>
          <w:color w:val="000000"/>
          <w:sz w:val="28"/>
          <w:szCs w:val="28"/>
          <w:lang w:val="en-US" w:eastAsia="en-US"/>
        </w:rPr>
        <w:t>kz</w:t>
      </w:r>
      <w:r w:rsidRPr="00BD2494">
        <w:rPr>
          <w:rFonts w:eastAsia="Consolas"/>
          <w:color w:val="000000"/>
          <w:sz w:val="28"/>
          <w:szCs w:val="28"/>
          <w:lang w:eastAsia="en-US"/>
        </w:rPr>
        <w:t>.</w:t>
      </w:r>
      <w:r w:rsidRPr="00BD2494">
        <w:rPr>
          <w:rFonts w:eastAsia="Consolas"/>
          <w:color w:val="000000"/>
          <w:sz w:val="28"/>
          <w:szCs w:val="28"/>
          <w:lang w:val="kk-KZ" w:eastAsia="en-US"/>
        </w:rPr>
        <w:t>»;</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 xml:space="preserve">в Стандарте </w:t>
      </w:r>
      <w:r w:rsidRPr="00BD2494">
        <w:rPr>
          <w:rFonts w:eastAsiaTheme="minorHAnsi"/>
          <w:sz w:val="28"/>
          <w:szCs w:val="28"/>
          <w:lang w:eastAsia="en-US"/>
        </w:rPr>
        <w:t>государственн</w:t>
      </w:r>
      <w:r w:rsidRPr="00BD2494">
        <w:rPr>
          <w:rFonts w:eastAsiaTheme="minorHAnsi"/>
          <w:sz w:val="28"/>
          <w:szCs w:val="28"/>
          <w:lang w:val="kk-KZ" w:eastAsia="en-US"/>
        </w:rPr>
        <w:t>ой</w:t>
      </w:r>
      <w:r w:rsidRPr="00BD2494">
        <w:rPr>
          <w:rFonts w:eastAsiaTheme="minorHAnsi"/>
          <w:sz w:val="28"/>
          <w:szCs w:val="28"/>
          <w:lang w:eastAsia="en-US"/>
        </w:rPr>
        <w:t xml:space="preserve"> услуг</w:t>
      </w:r>
      <w:r w:rsidRPr="00BD2494">
        <w:rPr>
          <w:rFonts w:eastAsiaTheme="minorHAnsi"/>
          <w:sz w:val="28"/>
          <w:szCs w:val="28"/>
          <w:lang w:val="kk-KZ" w:eastAsia="en-US"/>
        </w:rPr>
        <w:t>и</w:t>
      </w:r>
      <w:r w:rsidRPr="00BD2494">
        <w:rPr>
          <w:rFonts w:eastAsiaTheme="minorHAnsi"/>
          <w:sz w:val="28"/>
          <w:szCs w:val="28"/>
          <w:lang w:eastAsia="en-US"/>
        </w:rPr>
        <w:t xml:space="preserve">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r w:rsidRPr="00BD2494">
        <w:rPr>
          <w:rFonts w:eastAsiaTheme="minorHAnsi"/>
          <w:sz w:val="28"/>
          <w:szCs w:val="28"/>
          <w:lang w:val="kk-KZ" w:eastAsia="en-US"/>
        </w:rPr>
        <w:t>, утвержденном указанным приказом:</w:t>
      </w:r>
    </w:p>
    <w:p w:rsidR="00BD2494" w:rsidRPr="00BD2494" w:rsidRDefault="00BD2494" w:rsidP="00BD2494">
      <w:pPr>
        <w:overflowPunct/>
        <w:autoSpaceDE/>
        <w:autoSpaceDN/>
        <w:adjustRightInd/>
        <w:ind w:left="708"/>
        <w:contextualSpacing/>
        <w:jc w:val="both"/>
        <w:rPr>
          <w:rFonts w:eastAsia="Consolas"/>
          <w:sz w:val="28"/>
          <w:szCs w:val="28"/>
          <w:lang w:val="kk-KZ" w:eastAsia="en-US"/>
        </w:rPr>
      </w:pPr>
      <w:r w:rsidRPr="00BD2494">
        <w:rPr>
          <w:rFonts w:eastAsia="Consolas"/>
          <w:sz w:val="28"/>
          <w:szCs w:val="28"/>
          <w:lang w:val="kk-KZ" w:eastAsia="en-US"/>
        </w:rPr>
        <w:t>пункты 3, 4, 5 и 6 изложить в следующей редакции:</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 xml:space="preserve"> «3. Государственная услуга оказывается местными исполнительными органами областей, городов </w:t>
      </w:r>
      <w:r w:rsidR="00DA6FC9">
        <w:rPr>
          <w:rFonts w:eastAsiaTheme="minorHAnsi"/>
          <w:sz w:val="28"/>
          <w:szCs w:val="28"/>
          <w:lang w:val="kk-KZ" w:eastAsia="en-US"/>
        </w:rPr>
        <w:t>Астаны</w:t>
      </w:r>
      <w:r w:rsidRPr="00BD2494">
        <w:rPr>
          <w:rFonts w:eastAsiaTheme="minorHAnsi"/>
          <w:sz w:val="28"/>
          <w:szCs w:val="28"/>
          <w:lang w:val="kk-KZ" w:eastAsia="en-US"/>
        </w:rPr>
        <w:t>, Алматы и Шымкент, районов и городов, организациями образования (далее – услугодатель).</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Прием заявления и выдача результата оказания государственной услуги осуществляются через:</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1) канцелярию услугодателя;</w:t>
      </w:r>
      <w:r w:rsidRPr="00BD2494">
        <w:rPr>
          <w:rFonts w:eastAsiaTheme="minorHAnsi"/>
          <w:sz w:val="28"/>
          <w:szCs w:val="28"/>
          <w:lang w:val="kk-KZ" w:eastAsia="en-US"/>
        </w:rPr>
        <w:tab/>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2) некоммерческое акционерное общество «Государственная корпорация «Правительство для граждан» (далее – Государственная корпорация);</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3)</w:t>
      </w:r>
      <w:r w:rsidRPr="00BD2494">
        <w:rPr>
          <w:rFonts w:eastAsiaTheme="minorHAnsi"/>
          <w:sz w:val="28"/>
          <w:szCs w:val="28"/>
          <w:lang w:val="kk-KZ" w:eastAsia="en-US"/>
        </w:rPr>
        <w:tab/>
        <w:t>веб-портал «электронного правительства» www.egov.kz  (далее – портал).</w:t>
      </w:r>
    </w:p>
    <w:p w:rsidR="00BD2494" w:rsidRPr="00BD2494" w:rsidRDefault="00BD2494" w:rsidP="00BD2494">
      <w:pPr>
        <w:overflowPunct/>
        <w:autoSpaceDE/>
        <w:autoSpaceDN/>
        <w:adjustRightInd/>
        <w:ind w:firstLine="708"/>
        <w:jc w:val="both"/>
        <w:rPr>
          <w:rFonts w:eastAsia="Consolas"/>
          <w:color w:val="000000"/>
          <w:sz w:val="28"/>
          <w:szCs w:val="28"/>
          <w:lang w:eastAsia="en-US"/>
        </w:rPr>
      </w:pPr>
      <w:r w:rsidRPr="00BD2494">
        <w:rPr>
          <w:rFonts w:eastAsiaTheme="minorHAnsi"/>
          <w:sz w:val="28"/>
          <w:szCs w:val="28"/>
          <w:lang w:val="kk-KZ" w:eastAsia="en-US"/>
        </w:rPr>
        <w:t xml:space="preserve">4.  </w:t>
      </w:r>
      <w:r w:rsidRPr="00BD2494">
        <w:rPr>
          <w:rFonts w:eastAsia="Consolas"/>
          <w:color w:val="000000"/>
          <w:sz w:val="28"/>
          <w:szCs w:val="28"/>
          <w:lang w:eastAsia="en-US"/>
        </w:rPr>
        <w:t>Сроки оказания государственной услуги:</w:t>
      </w:r>
    </w:p>
    <w:p w:rsidR="00BD2494" w:rsidRPr="00BD2494" w:rsidRDefault="00BD2494" w:rsidP="00BD2494">
      <w:pPr>
        <w:overflowPunct/>
        <w:autoSpaceDE/>
        <w:autoSpaceDN/>
        <w:adjustRightInd/>
        <w:ind w:firstLine="708"/>
        <w:jc w:val="both"/>
        <w:rPr>
          <w:rFonts w:eastAsia="Consolas"/>
          <w:color w:val="000000"/>
          <w:sz w:val="28"/>
          <w:szCs w:val="28"/>
          <w:lang w:val="kk-KZ" w:eastAsia="en-US"/>
        </w:rPr>
      </w:pPr>
      <w:r w:rsidRPr="00BD2494">
        <w:rPr>
          <w:rFonts w:eastAsia="Consolas"/>
          <w:color w:val="000000"/>
          <w:sz w:val="28"/>
          <w:szCs w:val="28"/>
          <w:lang w:eastAsia="en-US"/>
        </w:rPr>
        <w:lastRenderedPageBreak/>
        <w:t>1) с момента сдачи документов</w:t>
      </w:r>
      <w:r w:rsidRPr="00BD2494">
        <w:rPr>
          <w:rFonts w:eastAsia="Consolas"/>
          <w:color w:val="000000"/>
          <w:sz w:val="28"/>
          <w:szCs w:val="28"/>
          <w:lang w:val="kk-KZ" w:eastAsia="en-US"/>
        </w:rPr>
        <w:t xml:space="preserve"> услугодателю, в Государственную корпорацию, а также при обращении на портал</w:t>
      </w:r>
      <w:r w:rsidRPr="00BD2494">
        <w:rPr>
          <w:rFonts w:eastAsia="Consolas"/>
          <w:color w:val="000000"/>
          <w:sz w:val="28"/>
          <w:szCs w:val="28"/>
          <w:lang w:eastAsia="en-US"/>
        </w:rPr>
        <w:t xml:space="preserve"> – </w:t>
      </w:r>
      <w:r w:rsidRPr="00BD2494">
        <w:rPr>
          <w:rFonts w:eastAsia="Consolas"/>
          <w:color w:val="000000"/>
          <w:sz w:val="28"/>
          <w:szCs w:val="28"/>
          <w:lang w:val="kk-KZ" w:eastAsia="en-US"/>
        </w:rPr>
        <w:t>5</w:t>
      </w:r>
      <w:r w:rsidRPr="00BD2494">
        <w:rPr>
          <w:rFonts w:eastAsia="Consolas"/>
          <w:color w:val="000000"/>
          <w:sz w:val="28"/>
          <w:szCs w:val="28"/>
          <w:lang w:eastAsia="en-US"/>
        </w:rPr>
        <w:t xml:space="preserve"> (</w:t>
      </w:r>
      <w:r w:rsidRPr="00BD2494">
        <w:rPr>
          <w:rFonts w:eastAsia="Consolas"/>
          <w:color w:val="000000"/>
          <w:sz w:val="28"/>
          <w:szCs w:val="28"/>
          <w:lang w:val="kk-KZ" w:eastAsia="en-US"/>
        </w:rPr>
        <w:t>пять</w:t>
      </w:r>
      <w:r w:rsidRPr="00BD2494">
        <w:rPr>
          <w:rFonts w:eastAsia="Consolas"/>
          <w:color w:val="000000"/>
          <w:sz w:val="28"/>
          <w:szCs w:val="28"/>
          <w:lang w:eastAsia="en-US"/>
        </w:rPr>
        <w:t>) рабочих дней</w:t>
      </w:r>
      <w:r w:rsidRPr="00BD2494">
        <w:rPr>
          <w:rFonts w:eastAsia="Consolas"/>
          <w:color w:val="000000"/>
          <w:sz w:val="28"/>
          <w:szCs w:val="28"/>
          <w:lang w:val="kk-KZ" w:eastAsia="en-US"/>
        </w:rPr>
        <w:t>.</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color w:val="000000"/>
          <w:sz w:val="28"/>
          <w:szCs w:val="28"/>
          <w:lang w:val="kk-KZ" w:eastAsia="en-US"/>
        </w:rPr>
        <w:t xml:space="preserve">При обращении в Государственную корпорацию день приема не входит в срок оказания государственной услуги. </w:t>
      </w:r>
      <w:r w:rsidRPr="00BD2494">
        <w:rPr>
          <w:rFonts w:eastAsia="Consolas"/>
          <w:sz w:val="28"/>
          <w:szCs w:val="28"/>
          <w:lang w:eastAsia="en-US"/>
        </w:rPr>
        <w:t>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rsidR="00BD2494" w:rsidRPr="00BD2494" w:rsidRDefault="00BD2494" w:rsidP="00BD2494">
      <w:pPr>
        <w:overflowPunct/>
        <w:autoSpaceDE/>
        <w:autoSpaceDN/>
        <w:adjustRightInd/>
        <w:ind w:firstLine="708"/>
        <w:jc w:val="both"/>
        <w:rPr>
          <w:rFonts w:eastAsia="Consolas"/>
          <w:color w:val="000000"/>
          <w:sz w:val="28"/>
          <w:szCs w:val="28"/>
          <w:lang w:eastAsia="en-US"/>
        </w:rPr>
      </w:pPr>
      <w:r w:rsidRPr="00BD2494">
        <w:rPr>
          <w:rFonts w:eastAsia="Consolas"/>
          <w:color w:val="000000"/>
          <w:sz w:val="28"/>
          <w:szCs w:val="28"/>
          <w:lang w:eastAsia="en-US"/>
        </w:rPr>
        <w:t xml:space="preserve">2) максимально допустимое время ожидания для сдачи документов </w:t>
      </w:r>
      <w:r w:rsidRPr="00BD2494">
        <w:rPr>
          <w:rFonts w:eastAsia="Consolas"/>
          <w:color w:val="000000"/>
          <w:sz w:val="28"/>
          <w:szCs w:val="28"/>
          <w:lang w:val="kk-KZ" w:eastAsia="en-US"/>
        </w:rPr>
        <w:t xml:space="preserve">у услугодателя или </w:t>
      </w:r>
      <w:r w:rsidRPr="00BD2494">
        <w:rPr>
          <w:rFonts w:eastAsia="Consolas"/>
          <w:sz w:val="28"/>
          <w:szCs w:val="28"/>
          <w:lang w:eastAsia="en-US"/>
        </w:rPr>
        <w:t xml:space="preserve">Государственной корпорации </w:t>
      </w:r>
      <w:r w:rsidRPr="00BD2494">
        <w:rPr>
          <w:rFonts w:eastAsia="Consolas"/>
          <w:color w:val="000000"/>
          <w:sz w:val="28"/>
          <w:szCs w:val="28"/>
          <w:lang w:eastAsia="en-US"/>
        </w:rPr>
        <w:t>– 15 минут;</w:t>
      </w:r>
    </w:p>
    <w:p w:rsidR="00BD2494" w:rsidRPr="00BD2494" w:rsidRDefault="00BD2494" w:rsidP="00BD2494">
      <w:pPr>
        <w:overflowPunct/>
        <w:autoSpaceDE/>
        <w:autoSpaceDN/>
        <w:adjustRightInd/>
        <w:ind w:firstLine="708"/>
        <w:jc w:val="both"/>
        <w:rPr>
          <w:rFonts w:eastAsia="Consolas"/>
          <w:color w:val="000000"/>
          <w:sz w:val="28"/>
          <w:szCs w:val="28"/>
          <w:lang w:eastAsia="en-US"/>
        </w:rPr>
      </w:pPr>
      <w:r w:rsidRPr="00BD2494">
        <w:rPr>
          <w:rFonts w:eastAsia="Consolas"/>
          <w:color w:val="000000"/>
          <w:sz w:val="28"/>
          <w:szCs w:val="28"/>
          <w:lang w:eastAsia="en-US"/>
        </w:rPr>
        <w:t>3) максимально допустимое время обслуживания</w:t>
      </w:r>
      <w:r w:rsidRPr="00BD2494">
        <w:rPr>
          <w:rFonts w:eastAsia="Consolas"/>
          <w:color w:val="000000"/>
          <w:sz w:val="28"/>
          <w:szCs w:val="28"/>
          <w:lang w:val="kk-KZ" w:eastAsia="en-US"/>
        </w:rPr>
        <w:t xml:space="preserve"> у услугодателя –           30 минут,</w:t>
      </w:r>
      <w:r w:rsidRPr="00BD2494">
        <w:rPr>
          <w:rFonts w:eastAsia="Consolas"/>
          <w:color w:val="000000"/>
          <w:sz w:val="28"/>
          <w:szCs w:val="28"/>
          <w:lang w:eastAsia="en-US"/>
        </w:rPr>
        <w:t xml:space="preserve"> </w:t>
      </w:r>
      <w:r w:rsidRPr="00BD2494">
        <w:rPr>
          <w:rFonts w:eastAsia="Consolas"/>
          <w:sz w:val="28"/>
          <w:szCs w:val="28"/>
          <w:lang w:eastAsia="en-US"/>
        </w:rPr>
        <w:t>в Государственной корпорации</w:t>
      </w:r>
      <w:r w:rsidRPr="00BD2494">
        <w:rPr>
          <w:rFonts w:eastAsia="Consolas"/>
          <w:color w:val="000000"/>
          <w:sz w:val="28"/>
          <w:szCs w:val="28"/>
          <w:lang w:eastAsia="en-US"/>
        </w:rPr>
        <w:t xml:space="preserve"> – </w:t>
      </w:r>
      <w:r w:rsidRPr="00BD2494">
        <w:rPr>
          <w:rFonts w:eastAsia="Consolas"/>
          <w:color w:val="000000"/>
          <w:sz w:val="28"/>
          <w:szCs w:val="28"/>
          <w:lang w:val="kk-KZ" w:eastAsia="en-US"/>
        </w:rPr>
        <w:t>1</w:t>
      </w:r>
      <w:r w:rsidRPr="00BD2494">
        <w:rPr>
          <w:rFonts w:eastAsia="Consolas"/>
          <w:color w:val="000000"/>
          <w:sz w:val="28"/>
          <w:szCs w:val="28"/>
          <w:lang w:eastAsia="en-US"/>
        </w:rPr>
        <w:t>5 минут.</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5. Форма оказания государственной услуги – электронная (частично автоматизированная) и (или) бумажная.</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6. Результат оказания государственной услуги –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Форма предоставления результата оказания государственной услуги – бумажная.</w:t>
      </w:r>
    </w:p>
    <w:p w:rsidR="00BD2494" w:rsidRPr="00BD2494" w:rsidRDefault="00BD2494" w:rsidP="00BD2494">
      <w:pPr>
        <w:overflowPunct/>
        <w:autoSpaceDE/>
        <w:autoSpaceDN/>
        <w:adjustRightInd/>
        <w:ind w:firstLine="708"/>
        <w:jc w:val="both"/>
        <w:rPr>
          <w:rFonts w:eastAsiaTheme="minorHAnsi"/>
          <w:color w:val="000000"/>
          <w:sz w:val="28"/>
          <w:szCs w:val="28"/>
          <w:lang w:eastAsia="en-US"/>
        </w:rPr>
      </w:pPr>
      <w:r w:rsidRPr="00BD2494">
        <w:rPr>
          <w:rFonts w:eastAsiaTheme="minorHAnsi"/>
          <w:color w:val="000000"/>
          <w:sz w:val="28"/>
          <w:szCs w:val="28"/>
          <w:lang w:eastAsia="en-US"/>
        </w:rPr>
        <w:t>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заверяется печатью и подписью уполномоченного лица услугодателя.</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eastAsia="en-US"/>
        </w:rPr>
        <w:t>На портале результат оказания государственной услуги направляется и хранится в «личном кабинете»</w:t>
      </w:r>
      <w:r w:rsidRPr="00BD2494">
        <w:rPr>
          <w:rFonts w:eastAsiaTheme="minorHAnsi"/>
          <w:color w:val="000000"/>
          <w:sz w:val="28"/>
          <w:szCs w:val="28"/>
          <w:lang w:val="kk-KZ" w:eastAsia="en-US"/>
        </w:rPr>
        <w:t xml:space="preserve"> </w:t>
      </w:r>
      <w:r w:rsidRPr="00BD2494">
        <w:rPr>
          <w:rFonts w:eastAsiaTheme="minorHAnsi"/>
          <w:color w:val="000000"/>
          <w:sz w:val="28"/>
          <w:szCs w:val="28"/>
          <w:lang w:eastAsia="en-US"/>
        </w:rPr>
        <w:t>услугополучателя в форме электронного документа, подписанного электронной цифровой подписью (далее – ЭЦП) уполномоченного лица услугодателя.</w:t>
      </w:r>
      <w:r w:rsidRPr="00BD2494">
        <w:rPr>
          <w:rFonts w:eastAsiaTheme="minorHAnsi"/>
          <w:color w:val="000000"/>
          <w:sz w:val="28"/>
          <w:szCs w:val="28"/>
          <w:lang w:val="kk-KZ" w:eastAsia="en-US"/>
        </w:rPr>
        <w:t>»;</w:t>
      </w:r>
    </w:p>
    <w:p w:rsidR="00BD2494" w:rsidRPr="00BD2494" w:rsidRDefault="00BD2494" w:rsidP="00BD2494">
      <w:pPr>
        <w:tabs>
          <w:tab w:val="left" w:pos="8715"/>
        </w:tabs>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пункты 8 и 9 изложить в следующей редакции:</w:t>
      </w:r>
      <w:r w:rsidRPr="00BD2494">
        <w:rPr>
          <w:rFonts w:eastAsiaTheme="minorHAnsi"/>
          <w:sz w:val="28"/>
          <w:szCs w:val="28"/>
          <w:lang w:val="kk-KZ" w:eastAsia="en-US"/>
        </w:rPr>
        <w:tab/>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Theme="minorHAnsi"/>
          <w:sz w:val="28"/>
          <w:szCs w:val="28"/>
          <w:lang w:val="kk-KZ" w:eastAsia="en-US"/>
        </w:rPr>
        <w:t>«</w:t>
      </w:r>
      <w:r w:rsidRPr="00BD2494">
        <w:rPr>
          <w:rFonts w:eastAsia="Consolas"/>
          <w:sz w:val="28"/>
          <w:szCs w:val="28"/>
          <w:lang w:eastAsia="en-US"/>
        </w:rPr>
        <w:t>8. График работы:</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sz w:val="28"/>
          <w:szCs w:val="28"/>
          <w:lang w:val="kk-KZ" w:eastAsia="en-US"/>
        </w:rPr>
        <w:t xml:space="preserve">3) </w:t>
      </w:r>
      <w:r w:rsidRPr="00BD2494">
        <w:rPr>
          <w:rFonts w:eastAsiaTheme="minorHAnsi"/>
          <w:color w:val="000000"/>
          <w:sz w:val="28"/>
          <w:szCs w:val="28"/>
          <w:lang w:eastAsia="en-US"/>
        </w:rPr>
        <w:t xml:space="preserve">портала: круглосуточно, за исключением технических перерывов в связи с проведением ремонтных работ (при обращении услугополучателя после </w:t>
      </w:r>
      <w:r w:rsidRPr="00BD2494">
        <w:rPr>
          <w:rFonts w:eastAsiaTheme="minorHAnsi"/>
          <w:color w:val="000000"/>
          <w:sz w:val="28"/>
          <w:szCs w:val="28"/>
          <w:lang w:eastAsia="en-US"/>
        </w:rPr>
        <w:lastRenderedPageBreak/>
        <w:t>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9. Перечень документов, необходимых для оказания государственной услуги при обращении услугополучателя к услугодателю и в Государственную корпорацию:</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1) заявление услугополучателя по форме согласно приложению 1 к настоящему стандарту государственной услуги;</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2) копия документа, удостоверяющего личность услугополучателя;</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3) копия свидетельства о рождении ребенка;</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 xml:space="preserve">4) медицинская справка на школьника, отъезжающего в оздоровительный лагерь в соответствии с формой № 079/у </w:t>
      </w:r>
      <w:r w:rsidRPr="00BD2494">
        <w:rPr>
          <w:rFonts w:eastAsiaTheme="minorHAnsi"/>
          <w:sz w:val="28"/>
          <w:szCs w:val="28"/>
          <w:lang w:eastAsia="en-US"/>
        </w:rPr>
        <w:t xml:space="preserve">в соответствии с формой, утвержденной </w:t>
      </w:r>
      <w:hyperlink r:id="rId16" w:anchor="z1" w:history="1">
        <w:r w:rsidRPr="00BD2494">
          <w:rPr>
            <w:rFonts w:eastAsiaTheme="minorHAnsi"/>
            <w:sz w:val="28"/>
            <w:szCs w:val="28"/>
            <w:lang w:eastAsia="en-US"/>
          </w:rPr>
          <w:t>приказом</w:t>
        </w:r>
      </w:hyperlink>
      <w:r w:rsidRPr="00BD2494">
        <w:rPr>
          <w:rFonts w:eastAsiaTheme="minorHAnsi"/>
          <w:sz w:val="28"/>
          <w:szCs w:val="28"/>
          <w:lang w:eastAsia="en-US"/>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w:t>
      </w:r>
      <w:r w:rsidRPr="00BD2494">
        <w:rPr>
          <w:rFonts w:eastAsiaTheme="minorHAnsi"/>
          <w:sz w:val="28"/>
          <w:szCs w:val="28"/>
          <w:lang w:val="kk-KZ" w:eastAsia="en-US"/>
        </w:rPr>
        <w:t xml:space="preserve">           </w:t>
      </w:r>
      <w:r w:rsidRPr="00BD2494">
        <w:rPr>
          <w:rFonts w:eastAsiaTheme="minorHAnsi"/>
          <w:sz w:val="28"/>
          <w:szCs w:val="28"/>
          <w:lang w:eastAsia="en-US"/>
        </w:rPr>
        <w:t>2010 года № 907 (зарегистрирован в Реестре государственной регистрации нормативных правовых актов Республики Казахстан под № 6697);</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5) копия документа, подтверждающего статус:</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предоставляемой местными исполнительными органами, для категории, имеющей право на получение государственной адресной социальной помощи;</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услугополучателей (семьи) (заработная плата, доходы от предпринимательской и других видов деятельности родителей или лиц их заменяющих, доходы в виде алиментов на детей и других иждивенцев) из семей, не получающих государственную адресную социальную помощь, в которых среднедушевой доход ниже величины прожиточного минимума);</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для детей – сирот и детей, оставшихся без попечения родителей, проживающим в семьях - решение уполномоченного органа об утверждении опеки (попечительства), договор о передаче на патронатное воспитание, в приемную семью;</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для детей из семей, требующих экстренной помощи в результате чрезвычайных ситуаций - документ, подтверждающий необходимость экстренной помощи в результате чрезвычайной ситуации, предоставляемая местными исполнительными органами;</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 xml:space="preserve">для иных категорий обучающихся и воспитанников, определяемых коллегиальным органом организации образования (в том числе, для детей – инвалидов, с ограниченными возможностями в развитии, детей из экологически неблагоприятных районов) - решение коллегиального органа организации </w:t>
      </w:r>
      <w:r w:rsidRPr="00BD2494">
        <w:rPr>
          <w:rFonts w:eastAsia="Consolas"/>
          <w:sz w:val="28"/>
          <w:szCs w:val="28"/>
          <w:lang w:eastAsia="en-US"/>
        </w:rPr>
        <w:lastRenderedPageBreak/>
        <w:t>образования о выдаче бесплатных направлений на предоставление отдыха загородные и пришкольные лагеря на основании обследования материально-бытового положения семьи, а также других необходимых документов для принятия решения об оказании финансовой и материальной помощи;</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 xml:space="preserve"> на портал:</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 xml:space="preserve">1) </w:t>
      </w:r>
      <w:r w:rsidRPr="00BD2494">
        <w:rPr>
          <w:rFonts w:eastAsiaTheme="minorHAnsi"/>
          <w:color w:val="000000"/>
          <w:sz w:val="28"/>
          <w:szCs w:val="28"/>
          <w:lang w:eastAsia="en-US"/>
        </w:rPr>
        <w:t>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Theme="minorHAnsi"/>
          <w:color w:val="000000"/>
          <w:sz w:val="28"/>
          <w:szCs w:val="28"/>
          <w:lang w:val="kk-KZ" w:eastAsia="en-US"/>
        </w:rPr>
        <w:t xml:space="preserve">2) электронная копия </w:t>
      </w:r>
      <w:r w:rsidRPr="00BD2494">
        <w:rPr>
          <w:rFonts w:eastAsia="Consolas"/>
          <w:sz w:val="28"/>
          <w:szCs w:val="28"/>
          <w:lang w:eastAsia="en-US"/>
        </w:rPr>
        <w:t xml:space="preserve">медицинская справка на школьника, отъезжающего в оздоровительный лагерь в соответствии с формой № 079/у </w:t>
      </w:r>
      <w:r w:rsidRPr="00BD2494">
        <w:rPr>
          <w:rFonts w:eastAsiaTheme="minorHAnsi"/>
          <w:sz w:val="28"/>
          <w:szCs w:val="28"/>
          <w:lang w:eastAsia="en-US"/>
        </w:rPr>
        <w:t xml:space="preserve">в соответствии с формой, утвержденной </w:t>
      </w:r>
      <w:hyperlink r:id="rId17" w:anchor="z1" w:history="1">
        <w:r w:rsidRPr="00BD2494">
          <w:rPr>
            <w:rFonts w:eastAsiaTheme="minorHAnsi"/>
            <w:sz w:val="28"/>
            <w:szCs w:val="28"/>
            <w:lang w:eastAsia="en-US"/>
          </w:rPr>
          <w:t>приказом</w:t>
        </w:r>
      </w:hyperlink>
      <w:r w:rsidRPr="00BD2494">
        <w:rPr>
          <w:rFonts w:eastAsiaTheme="minorHAnsi"/>
          <w:sz w:val="28"/>
          <w:szCs w:val="28"/>
          <w:lang w:eastAsia="en-US"/>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w:t>
      </w:r>
      <w:r w:rsidRPr="00BD2494">
        <w:rPr>
          <w:rFonts w:eastAsiaTheme="minorHAnsi"/>
          <w:sz w:val="28"/>
          <w:szCs w:val="28"/>
          <w:lang w:val="kk-KZ" w:eastAsia="en-US"/>
        </w:rPr>
        <w:t xml:space="preserve">           </w:t>
      </w:r>
      <w:r w:rsidRPr="00BD2494">
        <w:rPr>
          <w:rFonts w:eastAsiaTheme="minorHAnsi"/>
          <w:sz w:val="28"/>
          <w:szCs w:val="28"/>
          <w:lang w:eastAsia="en-US"/>
        </w:rPr>
        <w:t>2010 года № 907 (зарегистрирован в Реестре государственной регистрации нормативных правовых актов Республики Казахстан под № 6697);</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Theme="minorHAnsi"/>
          <w:color w:val="000000"/>
          <w:sz w:val="28"/>
          <w:szCs w:val="28"/>
          <w:lang w:val="kk-KZ" w:eastAsia="en-US"/>
        </w:rPr>
        <w:t xml:space="preserve">3) электронная </w:t>
      </w:r>
      <w:r w:rsidRPr="00BD2494">
        <w:rPr>
          <w:rFonts w:eastAsia="Consolas"/>
          <w:sz w:val="28"/>
          <w:szCs w:val="28"/>
          <w:lang w:eastAsia="en-US"/>
        </w:rPr>
        <w:t>копия документа, подтверждающего статус:</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предоставляемой местными исполнительными органами, для категории, имеющей право на получение государственной адресной социальной помощи;</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услугополучателей (семьи) (заработная плата, доходы от предпринимательской и других видов деятельности родителей или лиц их заменяющих, доходы в виде алиментов на детей и других иждивенцев) из семей, не получающих государственную адресную социальную помощь, в которых среднедушевой доход ниже величины прожиточного минимума);</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для детей – сирот и детей, оставшихся без попечения родителей, проживающим в семьях - решение уполномоченного органа об утверждении опеки (попечительства), договор о передаче на патронатное воспитание, в приемную семью;</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для детей из семей, требующих экстренной помощи в результате чрезвычайных ситуаций - документ, подтверждающий необходимость экстренной помощи в результате чрезвычайной ситуации, предоставляемая местными исполнительными органами;</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для иных категорий обучающихся и воспитанников, определяемых коллегиальным органом организации образования (в том числе, для детей – инвалидов, с ограниченными возможностями в развитии, детей из экологически неблагоприятных районов) -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w:t>
      </w:r>
      <w:r w:rsidRPr="00BD2494">
        <w:rPr>
          <w:rFonts w:eastAsia="Consolas"/>
          <w:sz w:val="28"/>
          <w:szCs w:val="28"/>
          <w:lang w:eastAsia="en-US"/>
        </w:rPr>
        <w:lastRenderedPageBreak/>
        <w:t>бытового положения семьи, а также других необходимых документов для принятия решения об оказании финансовой и материальной помощи;</w:t>
      </w:r>
    </w:p>
    <w:p w:rsidR="00BD2494" w:rsidRPr="00BD2494" w:rsidRDefault="00BD2494" w:rsidP="00BD2494">
      <w:pPr>
        <w:overflowPunct/>
        <w:autoSpaceDE/>
        <w:autoSpaceDN/>
        <w:adjustRightInd/>
        <w:ind w:firstLine="708"/>
        <w:jc w:val="both"/>
        <w:rPr>
          <w:rFonts w:eastAsia="Consolas"/>
          <w:sz w:val="28"/>
          <w:szCs w:val="28"/>
          <w:lang w:val="kk-KZ" w:eastAsia="en-US"/>
        </w:rPr>
      </w:pPr>
      <w:r w:rsidRPr="00BD2494">
        <w:rPr>
          <w:rFonts w:eastAsia="Consolas"/>
          <w:sz w:val="28"/>
          <w:szCs w:val="28"/>
          <w:lang w:val="kk-KZ" w:eastAsia="en-US"/>
        </w:rPr>
        <w:t>В случае обращения через портал услугополучателю в «личный кабинет» направляется статус о принятии запроса на гоусдарственную услугу, а также уведомление с указанием даты и времени получения результата государственной услуги.</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 xml:space="preserve">Сведения о документах, удостоверяющих личность, свидетельстве о рождении ребенка (в случае рождения ребенка после 13 августа 2007 года), свидетельстве о заключении брака (в случае </w:t>
      </w:r>
      <w:r w:rsidRPr="00BD2494">
        <w:rPr>
          <w:rFonts w:eastAsia="Consolas"/>
          <w:sz w:val="28"/>
          <w:szCs w:val="28"/>
          <w:lang w:val="kk-KZ" w:eastAsia="en-US"/>
        </w:rPr>
        <w:t>заключение брака</w:t>
      </w:r>
      <w:r w:rsidRPr="00BD2494">
        <w:rPr>
          <w:rFonts w:eastAsia="Consolas"/>
          <w:sz w:val="28"/>
          <w:szCs w:val="28"/>
          <w:lang w:eastAsia="en-US"/>
        </w:rPr>
        <w:t xml:space="preserve"> после 200</w:t>
      </w:r>
      <w:r w:rsidRPr="00BD2494">
        <w:rPr>
          <w:rFonts w:eastAsia="Consolas"/>
          <w:sz w:val="28"/>
          <w:szCs w:val="28"/>
          <w:lang w:val="kk-KZ" w:eastAsia="en-US"/>
        </w:rPr>
        <w:t>8</w:t>
      </w:r>
      <w:r w:rsidRPr="00BD2494">
        <w:rPr>
          <w:rFonts w:eastAsia="Consolas"/>
          <w:sz w:val="28"/>
          <w:szCs w:val="28"/>
          <w:lang w:eastAsia="en-US"/>
        </w:rPr>
        <w:t xml:space="preserve"> года)</w:t>
      </w:r>
      <w:r w:rsidRPr="00BD2494">
        <w:rPr>
          <w:rFonts w:eastAsia="Consolas"/>
          <w:sz w:val="28"/>
          <w:szCs w:val="28"/>
          <w:lang w:val="kk-KZ" w:eastAsia="en-US"/>
        </w:rPr>
        <w:t xml:space="preserve"> </w:t>
      </w:r>
      <w:r w:rsidRPr="00BD2494">
        <w:rPr>
          <w:rFonts w:eastAsia="Consolas"/>
          <w:sz w:val="28"/>
          <w:szCs w:val="28"/>
          <w:lang w:eastAsia="en-US"/>
        </w:rPr>
        <w:t>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При приеме документов через Государственную корпорацию услугополучателю выдается расписка о приеме соответствующих документов.</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(либо его представителя по нотариально заверенной доверенности).</w:t>
      </w:r>
    </w:p>
    <w:p w:rsidR="00BD2494" w:rsidRPr="00BD2494" w:rsidRDefault="00BD2494" w:rsidP="00BD2494">
      <w:pPr>
        <w:overflowPunct/>
        <w:autoSpaceDE/>
        <w:autoSpaceDN/>
        <w:adjustRightInd/>
        <w:ind w:firstLine="708"/>
        <w:jc w:val="both"/>
        <w:rPr>
          <w:rFonts w:eastAsia="Consolas"/>
          <w:sz w:val="28"/>
          <w:szCs w:val="28"/>
          <w:lang w:eastAsia="en-US"/>
        </w:rPr>
      </w:pPr>
      <w:r w:rsidRPr="00BD2494">
        <w:rPr>
          <w:rFonts w:eastAsia="Consolas"/>
          <w:sz w:val="28"/>
          <w:szCs w:val="28"/>
          <w:lang w:eastAsia="en-US"/>
        </w:rPr>
        <w:t>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BD2494" w:rsidRPr="00BD2494" w:rsidRDefault="00BD2494" w:rsidP="00BD2494">
      <w:pPr>
        <w:overflowPunct/>
        <w:autoSpaceDE/>
        <w:autoSpaceDN/>
        <w:adjustRightInd/>
        <w:ind w:firstLine="708"/>
        <w:jc w:val="both"/>
        <w:rPr>
          <w:rFonts w:eastAsia="Consolas"/>
          <w:sz w:val="28"/>
          <w:szCs w:val="28"/>
          <w:lang w:val="kk-KZ" w:eastAsia="en-US"/>
        </w:rPr>
      </w:pPr>
      <w:r w:rsidRPr="00BD2494">
        <w:rPr>
          <w:rFonts w:eastAsia="Consolas"/>
          <w:sz w:val="28"/>
          <w:szCs w:val="28"/>
          <w:lang w:eastAsia="en-US"/>
        </w:rPr>
        <w:t>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w:t>
      </w:r>
      <w:r w:rsidRPr="00BD2494">
        <w:rPr>
          <w:rFonts w:eastAsia="Consolas"/>
          <w:sz w:val="28"/>
          <w:szCs w:val="28"/>
          <w:lang w:val="kk-KZ" w:eastAsia="en-US"/>
        </w:rPr>
        <w:t>»;</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пункт 14 изложить в следующей редакции:</w:t>
      </w:r>
    </w:p>
    <w:p w:rsidR="00BD2494" w:rsidRPr="00BD2494" w:rsidRDefault="00BD2494" w:rsidP="00BD2494">
      <w:pPr>
        <w:overflowPunct/>
        <w:autoSpaceDE/>
        <w:autoSpaceDN/>
        <w:adjustRightInd/>
        <w:jc w:val="both"/>
        <w:rPr>
          <w:rFonts w:eastAsia="Consolas"/>
          <w:sz w:val="28"/>
          <w:szCs w:val="28"/>
          <w:lang w:eastAsia="en-US"/>
        </w:rPr>
      </w:pPr>
      <w:r w:rsidRPr="00BD2494">
        <w:rPr>
          <w:rFonts w:eastAsiaTheme="minorHAnsi"/>
          <w:sz w:val="28"/>
          <w:szCs w:val="28"/>
          <w:lang w:val="kk-KZ" w:eastAsia="en-US"/>
        </w:rPr>
        <w:t xml:space="preserve"> </w:t>
      </w:r>
      <w:r w:rsidRPr="00BD2494">
        <w:rPr>
          <w:rFonts w:eastAsiaTheme="minorHAnsi"/>
          <w:sz w:val="28"/>
          <w:szCs w:val="28"/>
          <w:lang w:val="kk-KZ" w:eastAsia="en-US"/>
        </w:rPr>
        <w:tab/>
        <w:t xml:space="preserve">«14. </w:t>
      </w:r>
      <w:r w:rsidRPr="00BD2494">
        <w:rPr>
          <w:rFonts w:eastAsia="Consolas"/>
          <w:color w:val="000000"/>
          <w:sz w:val="28"/>
          <w:szCs w:val="28"/>
          <w:lang w:eastAsia="en-US"/>
        </w:rPr>
        <w:t>Адреса мест оказания государственной услуги размещены на:</w:t>
      </w:r>
    </w:p>
    <w:p w:rsidR="00BD2494" w:rsidRPr="00BD2494" w:rsidRDefault="00BD2494" w:rsidP="00BD2494">
      <w:pPr>
        <w:numPr>
          <w:ilvl w:val="0"/>
          <w:numId w:val="8"/>
        </w:numPr>
        <w:overflowPunct/>
        <w:autoSpaceDE/>
        <w:autoSpaceDN/>
        <w:adjustRightInd/>
        <w:spacing w:after="200" w:line="276" w:lineRule="auto"/>
        <w:contextualSpacing/>
        <w:jc w:val="both"/>
        <w:rPr>
          <w:rFonts w:eastAsia="Consolas"/>
          <w:sz w:val="28"/>
          <w:szCs w:val="28"/>
          <w:lang w:val="kk-KZ" w:eastAsia="en-US"/>
        </w:rPr>
      </w:pPr>
      <w:r w:rsidRPr="00BD2494">
        <w:rPr>
          <w:rFonts w:eastAsia="Consolas"/>
          <w:color w:val="000000"/>
          <w:sz w:val="28"/>
          <w:szCs w:val="28"/>
          <w:lang w:eastAsia="en-US"/>
        </w:rPr>
        <w:t xml:space="preserve">интернет-ресурсе Министерства: </w:t>
      </w:r>
      <w:r w:rsidRPr="00BD2494">
        <w:rPr>
          <w:rFonts w:eastAsia="Consolas"/>
          <w:color w:val="000000"/>
          <w:sz w:val="28"/>
          <w:szCs w:val="28"/>
          <w:lang w:val="en-US" w:eastAsia="en-US"/>
        </w:rPr>
        <w:t>www</w:t>
      </w:r>
      <w:r w:rsidRPr="00BD2494">
        <w:rPr>
          <w:rFonts w:eastAsia="Consolas"/>
          <w:color w:val="000000"/>
          <w:sz w:val="28"/>
          <w:szCs w:val="28"/>
          <w:lang w:eastAsia="en-US"/>
        </w:rPr>
        <w:t>.</w:t>
      </w:r>
      <w:r w:rsidRPr="00BD2494">
        <w:rPr>
          <w:rFonts w:eastAsia="Consolas"/>
          <w:color w:val="000000"/>
          <w:sz w:val="28"/>
          <w:szCs w:val="28"/>
          <w:lang w:val="en-US" w:eastAsia="en-US"/>
        </w:rPr>
        <w:t>edu</w:t>
      </w:r>
      <w:r w:rsidRPr="00BD2494">
        <w:rPr>
          <w:rFonts w:eastAsia="Consolas"/>
          <w:color w:val="000000"/>
          <w:sz w:val="28"/>
          <w:szCs w:val="28"/>
          <w:lang w:eastAsia="en-US"/>
        </w:rPr>
        <w:t>.</w:t>
      </w:r>
      <w:r w:rsidRPr="00BD2494">
        <w:rPr>
          <w:rFonts w:eastAsia="Consolas"/>
          <w:color w:val="000000"/>
          <w:sz w:val="28"/>
          <w:szCs w:val="28"/>
          <w:lang w:val="en-US" w:eastAsia="en-US"/>
        </w:rPr>
        <w:t>gov</w:t>
      </w:r>
      <w:r w:rsidRPr="00BD2494">
        <w:rPr>
          <w:rFonts w:eastAsia="Consolas"/>
          <w:color w:val="000000"/>
          <w:sz w:val="28"/>
          <w:szCs w:val="28"/>
          <w:lang w:eastAsia="en-US"/>
        </w:rPr>
        <w:t>.</w:t>
      </w:r>
      <w:r w:rsidRPr="00BD2494">
        <w:rPr>
          <w:rFonts w:eastAsia="Consolas"/>
          <w:color w:val="000000"/>
          <w:sz w:val="28"/>
          <w:szCs w:val="28"/>
          <w:lang w:val="en-US" w:eastAsia="en-US"/>
        </w:rPr>
        <w:t>kz</w:t>
      </w:r>
      <w:r w:rsidRPr="00BD2494">
        <w:rPr>
          <w:rFonts w:eastAsia="Consolas"/>
          <w:color w:val="000000"/>
          <w:sz w:val="28"/>
          <w:szCs w:val="28"/>
          <w:lang w:val="kk-KZ" w:eastAsia="en-US"/>
        </w:rPr>
        <w:t>;</w:t>
      </w:r>
    </w:p>
    <w:p w:rsidR="00BD2494" w:rsidRPr="00BD2494" w:rsidRDefault="00BD2494" w:rsidP="00BD2494">
      <w:pPr>
        <w:numPr>
          <w:ilvl w:val="0"/>
          <w:numId w:val="8"/>
        </w:numPr>
        <w:overflowPunct/>
        <w:autoSpaceDE/>
        <w:autoSpaceDN/>
        <w:adjustRightInd/>
        <w:spacing w:after="200" w:line="276" w:lineRule="auto"/>
        <w:contextualSpacing/>
        <w:jc w:val="both"/>
        <w:rPr>
          <w:rFonts w:eastAsia="Consolas"/>
          <w:sz w:val="28"/>
          <w:szCs w:val="28"/>
          <w:lang w:val="kk-KZ" w:eastAsia="en-US"/>
        </w:rPr>
      </w:pPr>
      <w:r w:rsidRPr="00BD2494">
        <w:rPr>
          <w:rFonts w:eastAsia="Consolas"/>
          <w:color w:val="000000"/>
          <w:sz w:val="28"/>
          <w:szCs w:val="28"/>
          <w:lang w:eastAsia="en-US"/>
        </w:rPr>
        <w:t>и</w:t>
      </w:r>
      <w:r w:rsidRPr="00BD2494">
        <w:rPr>
          <w:rFonts w:eastAsia="Consolas"/>
          <w:sz w:val="28"/>
          <w:szCs w:val="28"/>
          <w:lang w:val="kk-KZ" w:eastAsia="en-US"/>
        </w:rPr>
        <w:t xml:space="preserve">нтернет-ресурсе Государственной корпорации: </w:t>
      </w:r>
      <w:r w:rsidRPr="00BD2494">
        <w:rPr>
          <w:rFonts w:eastAsia="Consolas"/>
          <w:sz w:val="28"/>
          <w:szCs w:val="28"/>
          <w:lang w:val="en-US" w:eastAsia="en-US"/>
        </w:rPr>
        <w:t>www</w:t>
      </w:r>
      <w:r w:rsidRPr="00BD2494">
        <w:rPr>
          <w:rFonts w:eastAsia="Consolas"/>
          <w:sz w:val="28"/>
          <w:szCs w:val="28"/>
          <w:lang w:eastAsia="en-US"/>
        </w:rPr>
        <w:t>.</w:t>
      </w:r>
      <w:r w:rsidRPr="00BD2494">
        <w:rPr>
          <w:rFonts w:eastAsia="Consolas"/>
          <w:sz w:val="28"/>
          <w:szCs w:val="28"/>
          <w:lang w:val="en-US" w:eastAsia="en-US"/>
        </w:rPr>
        <w:t>gov</w:t>
      </w:r>
      <w:r w:rsidRPr="00BD2494">
        <w:rPr>
          <w:rFonts w:eastAsia="Consolas"/>
          <w:sz w:val="28"/>
          <w:szCs w:val="28"/>
          <w:lang w:eastAsia="en-US"/>
        </w:rPr>
        <w:t>4</w:t>
      </w:r>
      <w:r w:rsidRPr="00BD2494">
        <w:rPr>
          <w:rFonts w:eastAsia="Consolas"/>
          <w:sz w:val="28"/>
          <w:szCs w:val="28"/>
          <w:lang w:val="en-US" w:eastAsia="en-US"/>
        </w:rPr>
        <w:t>c</w:t>
      </w:r>
      <w:r w:rsidRPr="00BD2494">
        <w:rPr>
          <w:rFonts w:eastAsia="Consolas"/>
          <w:sz w:val="28"/>
          <w:szCs w:val="28"/>
          <w:lang w:eastAsia="en-US"/>
        </w:rPr>
        <w:t>.</w:t>
      </w:r>
      <w:r w:rsidRPr="00BD2494">
        <w:rPr>
          <w:rFonts w:eastAsia="Consolas"/>
          <w:sz w:val="28"/>
          <w:szCs w:val="28"/>
          <w:lang w:val="en-US" w:eastAsia="en-US"/>
        </w:rPr>
        <w:t>kz</w:t>
      </w:r>
      <w:r w:rsidRPr="00BD2494">
        <w:rPr>
          <w:rFonts w:eastAsia="Consolas"/>
          <w:sz w:val="28"/>
          <w:szCs w:val="28"/>
          <w:lang w:val="kk-KZ" w:eastAsia="en-US"/>
        </w:rPr>
        <w:t xml:space="preserve">; </w:t>
      </w:r>
    </w:p>
    <w:p w:rsidR="00BD2494" w:rsidRPr="00BD2494" w:rsidRDefault="00BD2494" w:rsidP="00BD2494">
      <w:pPr>
        <w:tabs>
          <w:tab w:val="left" w:pos="709"/>
        </w:tabs>
        <w:overflowPunct/>
        <w:autoSpaceDE/>
        <w:autoSpaceDN/>
        <w:adjustRightInd/>
        <w:jc w:val="both"/>
        <w:rPr>
          <w:rFonts w:eastAsia="Consolas"/>
          <w:sz w:val="28"/>
          <w:szCs w:val="28"/>
          <w:lang w:val="kk-KZ" w:eastAsia="en-US"/>
        </w:rPr>
      </w:pPr>
      <w:r w:rsidRPr="00BD2494">
        <w:rPr>
          <w:rFonts w:eastAsia="Consolas"/>
          <w:color w:val="000000"/>
          <w:sz w:val="28"/>
          <w:szCs w:val="28"/>
          <w:lang w:eastAsia="en-US"/>
        </w:rPr>
        <w:tab/>
      </w:r>
      <w:r w:rsidRPr="00BD2494">
        <w:rPr>
          <w:rFonts w:eastAsia="Consolas"/>
          <w:color w:val="000000"/>
          <w:sz w:val="28"/>
          <w:szCs w:val="28"/>
          <w:lang w:val="kk-KZ" w:eastAsia="en-US"/>
        </w:rPr>
        <w:t>3</w:t>
      </w:r>
      <w:r w:rsidRPr="00BD2494">
        <w:rPr>
          <w:rFonts w:eastAsia="Consolas"/>
          <w:color w:val="000000"/>
          <w:sz w:val="28"/>
          <w:szCs w:val="28"/>
          <w:lang w:eastAsia="en-US"/>
        </w:rPr>
        <w:t>) портале:</w:t>
      </w:r>
      <w:r w:rsidRPr="00BD2494">
        <w:rPr>
          <w:rFonts w:eastAsia="Consolas"/>
          <w:color w:val="000000"/>
          <w:sz w:val="28"/>
          <w:szCs w:val="28"/>
          <w:lang w:val="kk-KZ" w:eastAsia="en-US"/>
        </w:rPr>
        <w:t xml:space="preserve"> </w:t>
      </w:r>
      <w:r w:rsidRPr="00BD2494">
        <w:rPr>
          <w:rFonts w:eastAsia="Consolas"/>
          <w:color w:val="000000"/>
          <w:sz w:val="28"/>
          <w:szCs w:val="28"/>
          <w:lang w:val="en-US" w:eastAsia="en-US"/>
        </w:rPr>
        <w:t>www</w:t>
      </w:r>
      <w:r w:rsidRPr="00BD2494">
        <w:rPr>
          <w:rFonts w:eastAsia="Consolas"/>
          <w:color w:val="000000"/>
          <w:sz w:val="28"/>
          <w:szCs w:val="28"/>
          <w:lang w:eastAsia="en-US"/>
        </w:rPr>
        <w:t>.</w:t>
      </w:r>
      <w:r w:rsidRPr="00BD2494">
        <w:rPr>
          <w:rFonts w:eastAsia="Consolas"/>
          <w:color w:val="000000"/>
          <w:sz w:val="28"/>
          <w:szCs w:val="28"/>
          <w:lang w:val="en-US" w:eastAsia="en-US"/>
        </w:rPr>
        <w:t>egov</w:t>
      </w:r>
      <w:r w:rsidRPr="00BD2494">
        <w:rPr>
          <w:rFonts w:eastAsia="Consolas"/>
          <w:color w:val="000000"/>
          <w:sz w:val="28"/>
          <w:szCs w:val="28"/>
          <w:lang w:eastAsia="en-US"/>
        </w:rPr>
        <w:t>.</w:t>
      </w:r>
      <w:r w:rsidRPr="00BD2494">
        <w:rPr>
          <w:rFonts w:eastAsia="Consolas"/>
          <w:color w:val="000000"/>
          <w:sz w:val="28"/>
          <w:szCs w:val="28"/>
          <w:lang w:val="en-US" w:eastAsia="en-US"/>
        </w:rPr>
        <w:t>kz</w:t>
      </w:r>
      <w:r w:rsidRPr="00BD2494">
        <w:rPr>
          <w:rFonts w:eastAsia="Consolas"/>
          <w:color w:val="000000"/>
          <w:sz w:val="28"/>
          <w:szCs w:val="28"/>
          <w:lang w:eastAsia="en-US"/>
        </w:rPr>
        <w:t>.</w:t>
      </w:r>
      <w:r w:rsidRPr="00BD2494">
        <w:rPr>
          <w:rFonts w:eastAsia="Consolas"/>
          <w:color w:val="000000"/>
          <w:sz w:val="28"/>
          <w:szCs w:val="28"/>
          <w:lang w:val="kk-KZ" w:eastAsia="en-US"/>
        </w:rPr>
        <w:t>»;</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 xml:space="preserve">в Стандарте </w:t>
      </w:r>
      <w:r w:rsidRPr="00BD2494">
        <w:rPr>
          <w:rFonts w:eastAsiaTheme="minorHAnsi"/>
          <w:sz w:val="28"/>
          <w:szCs w:val="28"/>
          <w:lang w:eastAsia="en-US"/>
        </w:rPr>
        <w:t>государственн</w:t>
      </w:r>
      <w:r w:rsidRPr="00BD2494">
        <w:rPr>
          <w:rFonts w:eastAsiaTheme="minorHAnsi"/>
          <w:sz w:val="28"/>
          <w:szCs w:val="28"/>
          <w:lang w:val="kk-KZ" w:eastAsia="en-US"/>
        </w:rPr>
        <w:t>ой</w:t>
      </w:r>
      <w:r w:rsidRPr="00BD2494">
        <w:rPr>
          <w:rFonts w:eastAsiaTheme="minorHAnsi"/>
          <w:sz w:val="28"/>
          <w:szCs w:val="28"/>
          <w:lang w:eastAsia="en-US"/>
        </w:rPr>
        <w:t xml:space="preserve"> услуг</w:t>
      </w:r>
      <w:r w:rsidRPr="00BD2494">
        <w:rPr>
          <w:rFonts w:eastAsiaTheme="minorHAnsi"/>
          <w:sz w:val="28"/>
          <w:szCs w:val="28"/>
          <w:lang w:val="kk-KZ" w:eastAsia="en-US"/>
        </w:rPr>
        <w:t>и</w:t>
      </w:r>
      <w:r w:rsidRPr="00BD2494">
        <w:rPr>
          <w:rFonts w:eastAsiaTheme="minorHAnsi"/>
          <w:sz w:val="28"/>
          <w:szCs w:val="28"/>
          <w:lang w:eastAsia="en-US"/>
        </w:rPr>
        <w:t xml:space="preserve"> «Передача ребенка (детей) на воспитание в приемную семью и назначение выплаты денежных средств на их содержание»</w:t>
      </w:r>
      <w:r w:rsidRPr="00BD2494">
        <w:rPr>
          <w:rFonts w:eastAsiaTheme="minorHAnsi"/>
          <w:sz w:val="28"/>
          <w:szCs w:val="28"/>
          <w:lang w:val="kk-KZ" w:eastAsia="en-US"/>
        </w:rPr>
        <w:t>, утвержденном указанным приказом:</w:t>
      </w:r>
    </w:p>
    <w:p w:rsidR="00BD2494" w:rsidRPr="00BD2494" w:rsidRDefault="00BD2494" w:rsidP="00BD2494">
      <w:pPr>
        <w:overflowPunct/>
        <w:autoSpaceDE/>
        <w:autoSpaceDN/>
        <w:adjustRightInd/>
        <w:ind w:left="708"/>
        <w:contextualSpacing/>
        <w:jc w:val="both"/>
        <w:rPr>
          <w:rFonts w:eastAsia="Consolas"/>
          <w:sz w:val="28"/>
          <w:szCs w:val="28"/>
          <w:lang w:val="kk-KZ" w:eastAsia="en-US"/>
        </w:rPr>
      </w:pPr>
      <w:r w:rsidRPr="00BD2494">
        <w:rPr>
          <w:rFonts w:eastAsia="Consolas"/>
          <w:sz w:val="28"/>
          <w:szCs w:val="28"/>
          <w:lang w:val="kk-KZ" w:eastAsia="en-US"/>
        </w:rPr>
        <w:t>пункты 3, 4, 5 и 6 изложить в следующей редакции:</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lastRenderedPageBreak/>
        <w:t xml:space="preserve"> «3. Государственная услуга оказывается местными исполнительными органами областей, городов </w:t>
      </w:r>
      <w:r w:rsidR="00DA6FC9">
        <w:rPr>
          <w:rFonts w:eastAsiaTheme="minorHAnsi"/>
          <w:sz w:val="28"/>
          <w:szCs w:val="28"/>
          <w:lang w:val="kk-KZ" w:eastAsia="en-US"/>
        </w:rPr>
        <w:t>Астаны</w:t>
      </w:r>
      <w:r w:rsidRPr="00BD2494">
        <w:rPr>
          <w:rFonts w:eastAsiaTheme="minorHAnsi"/>
          <w:sz w:val="28"/>
          <w:szCs w:val="28"/>
          <w:lang w:val="kk-KZ" w:eastAsia="en-US"/>
        </w:rPr>
        <w:t>, Алматы и Шымкент, районов и городов областного значения (далее – услугодатель).</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Прием заявления и выдача результата оказания государственной услуги осуществляются через:</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1) канцелярию услугодателя;</w:t>
      </w:r>
      <w:r w:rsidRPr="00BD2494">
        <w:rPr>
          <w:rFonts w:eastAsiaTheme="minorHAnsi"/>
          <w:sz w:val="28"/>
          <w:szCs w:val="28"/>
          <w:lang w:val="kk-KZ" w:eastAsia="en-US"/>
        </w:rPr>
        <w:tab/>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2) веб-портал «электронного правительства» www.egov.kz  (далее – портал).</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val="kk-KZ" w:eastAsia="en-US"/>
        </w:rPr>
        <w:t xml:space="preserve">4. </w:t>
      </w:r>
      <w:r w:rsidRPr="00BD2494">
        <w:rPr>
          <w:rFonts w:eastAsiaTheme="minorHAnsi"/>
          <w:color w:val="000000"/>
          <w:sz w:val="28"/>
          <w:szCs w:val="28"/>
          <w:lang w:eastAsia="en-US"/>
        </w:rPr>
        <w:t>Сроки оказания государственной услуги:</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eastAsia="en-US"/>
        </w:rPr>
        <w:t>1) с момента сдачи документов услугодателю</w:t>
      </w:r>
      <w:r w:rsidRPr="00BD2494">
        <w:rPr>
          <w:rFonts w:eastAsiaTheme="minorHAnsi"/>
          <w:color w:val="000000"/>
          <w:sz w:val="28"/>
          <w:szCs w:val="28"/>
          <w:lang w:val="kk-KZ" w:eastAsia="en-US"/>
        </w:rPr>
        <w:t>, а также при обращении на портал</w:t>
      </w:r>
      <w:r w:rsidRPr="00BD2494">
        <w:rPr>
          <w:rFonts w:eastAsiaTheme="minorHAnsi"/>
          <w:color w:val="000000"/>
          <w:sz w:val="28"/>
          <w:szCs w:val="28"/>
          <w:lang w:eastAsia="en-US"/>
        </w:rPr>
        <w:t xml:space="preserve"> – 10 (десять) рабочих дней;</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eastAsia="en-US"/>
        </w:rPr>
        <w:t>2) максимально допустимое время ожидания для сдачи документов</w:t>
      </w:r>
      <w:r w:rsidRPr="00BD2494">
        <w:rPr>
          <w:rFonts w:eastAsiaTheme="minorHAnsi"/>
          <w:color w:val="000000"/>
          <w:sz w:val="28"/>
          <w:szCs w:val="28"/>
          <w:lang w:val="kk-KZ" w:eastAsia="en-US"/>
        </w:rPr>
        <w:t xml:space="preserve"> </w:t>
      </w:r>
      <w:r w:rsidRPr="00BD2494">
        <w:rPr>
          <w:rFonts w:eastAsiaTheme="minorHAnsi"/>
          <w:color w:val="000000"/>
          <w:sz w:val="28"/>
          <w:szCs w:val="28"/>
          <w:lang w:eastAsia="en-US"/>
        </w:rPr>
        <w:t xml:space="preserve">– </w:t>
      </w:r>
      <w:r w:rsidRPr="00BD2494">
        <w:rPr>
          <w:rFonts w:eastAsiaTheme="minorHAnsi"/>
          <w:color w:val="000000"/>
          <w:sz w:val="28"/>
          <w:szCs w:val="28"/>
          <w:lang w:val="kk-KZ" w:eastAsia="en-US"/>
        </w:rPr>
        <w:t xml:space="preserve">                        </w:t>
      </w:r>
      <w:r w:rsidRPr="00BD2494">
        <w:rPr>
          <w:rFonts w:eastAsiaTheme="minorHAnsi"/>
          <w:color w:val="000000"/>
          <w:sz w:val="28"/>
          <w:szCs w:val="28"/>
          <w:lang w:eastAsia="en-US"/>
        </w:rPr>
        <w:t>20 минут;</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eastAsia="en-US"/>
        </w:rPr>
        <w:t>3) максимально допустимое время обслуживания – 30 минут.</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5. Форма оказания государственной услуги – электронная (частично автоматизированная) и (или) бумажная.</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6. Результат оказания государственной услуги - договор о передаче ребенка (детей) на воспитание в приемную семью по форме согласно приложению 1 к настоящему стандарту государственной услуги и решение о назначении выплаты денежных средств на их содержание по форме согласно приложению 2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Форма предоставления результата оказания государственной услуги – бумажная.</w:t>
      </w:r>
    </w:p>
    <w:p w:rsidR="00BD2494" w:rsidRPr="00BD2494" w:rsidRDefault="00BD2494" w:rsidP="00BD2494">
      <w:pPr>
        <w:overflowPunct/>
        <w:autoSpaceDE/>
        <w:autoSpaceDN/>
        <w:adjustRightInd/>
        <w:ind w:firstLine="708"/>
        <w:jc w:val="both"/>
        <w:rPr>
          <w:rFonts w:eastAsiaTheme="minorHAnsi"/>
          <w:color w:val="000000"/>
          <w:sz w:val="28"/>
          <w:szCs w:val="28"/>
          <w:lang w:eastAsia="en-US"/>
        </w:rPr>
      </w:pPr>
      <w:r w:rsidRPr="00BD2494">
        <w:rPr>
          <w:rFonts w:eastAsiaTheme="minorHAnsi"/>
          <w:color w:val="000000"/>
          <w:sz w:val="28"/>
          <w:szCs w:val="28"/>
          <w:lang w:eastAsia="en-US"/>
        </w:rPr>
        <w:t>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заверяется печатью и подписью уполномоченного лица услугодателя.</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eastAsia="en-US"/>
        </w:rPr>
        <w:t>На портале результат оказания государственной услуги направляется и хранится в «личном кабинете»</w:t>
      </w:r>
      <w:r w:rsidRPr="00BD2494">
        <w:rPr>
          <w:rFonts w:eastAsiaTheme="minorHAnsi"/>
          <w:color w:val="000000"/>
          <w:sz w:val="28"/>
          <w:szCs w:val="28"/>
          <w:lang w:val="kk-KZ" w:eastAsia="en-US"/>
        </w:rPr>
        <w:t xml:space="preserve"> </w:t>
      </w:r>
      <w:r w:rsidRPr="00BD2494">
        <w:rPr>
          <w:rFonts w:eastAsiaTheme="minorHAnsi"/>
          <w:color w:val="000000"/>
          <w:sz w:val="28"/>
          <w:szCs w:val="28"/>
          <w:lang w:eastAsia="en-US"/>
        </w:rPr>
        <w:t>услугополучателя в форме электронного документа, подписанного электронной цифровой подписью (далее – ЭЦП) уполномоченного лица услугодателя.</w:t>
      </w:r>
      <w:r w:rsidRPr="00BD2494">
        <w:rPr>
          <w:rFonts w:eastAsiaTheme="minorHAnsi"/>
          <w:color w:val="000000"/>
          <w:sz w:val="28"/>
          <w:szCs w:val="28"/>
          <w:lang w:val="kk-KZ" w:eastAsia="en-US"/>
        </w:rPr>
        <w:t>»;</w:t>
      </w:r>
    </w:p>
    <w:p w:rsidR="00BD2494" w:rsidRPr="00BD2494" w:rsidRDefault="00BD2494" w:rsidP="00BD2494">
      <w:pPr>
        <w:tabs>
          <w:tab w:val="left" w:pos="8715"/>
        </w:tabs>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пункты 8 и 9 изложить в следующей редакции:</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sz w:val="28"/>
          <w:szCs w:val="28"/>
          <w:lang w:val="kk-KZ" w:eastAsia="en-US"/>
        </w:rPr>
        <w:t>«</w:t>
      </w:r>
      <w:r w:rsidRPr="00BD2494">
        <w:rPr>
          <w:rFonts w:eastAsiaTheme="minorHAnsi"/>
          <w:color w:val="000000"/>
          <w:sz w:val="28"/>
          <w:szCs w:val="28"/>
          <w:lang w:eastAsia="en-US"/>
        </w:rPr>
        <w:t>8. График работы</w:t>
      </w:r>
      <w:r w:rsidRPr="00BD2494">
        <w:rPr>
          <w:rFonts w:eastAsiaTheme="minorHAnsi"/>
          <w:color w:val="000000"/>
          <w:sz w:val="28"/>
          <w:szCs w:val="28"/>
          <w:lang w:val="kk-KZ" w:eastAsia="en-US"/>
        </w:rPr>
        <w:t>:</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val="kk-KZ" w:eastAsia="en-US"/>
        </w:rPr>
        <w:t xml:space="preserve">1) </w:t>
      </w:r>
      <w:r w:rsidRPr="00BD2494">
        <w:rPr>
          <w:rFonts w:eastAsiaTheme="minorHAnsi"/>
          <w:color w:val="000000"/>
          <w:sz w:val="28"/>
          <w:szCs w:val="28"/>
          <w:lang w:eastAsia="en-US"/>
        </w:rPr>
        <w:t>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eastAsia="en-US"/>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sz w:val="28"/>
          <w:szCs w:val="28"/>
          <w:lang w:val="kk-KZ" w:eastAsia="en-US"/>
        </w:rPr>
        <w:lastRenderedPageBreak/>
        <w:t xml:space="preserve">2) </w:t>
      </w:r>
      <w:r w:rsidRPr="00BD2494">
        <w:rPr>
          <w:rFonts w:eastAsiaTheme="minorHAnsi"/>
          <w:color w:val="000000"/>
          <w:sz w:val="28"/>
          <w:szCs w:val="28"/>
          <w:lang w:eastAsia="en-US"/>
        </w:rPr>
        <w:t>портала: круглосуточно, за исключением технических перерывов в связи с проведением ремонтных работ (при обращении услугополучателя</w:t>
      </w:r>
      <w:r w:rsidRPr="00BD2494">
        <w:rPr>
          <w:rFonts w:eastAsiaTheme="minorHAnsi"/>
          <w:color w:val="000000"/>
          <w:sz w:val="28"/>
          <w:szCs w:val="28"/>
          <w:lang w:val="kk-KZ" w:eastAsia="en-US"/>
        </w:rPr>
        <w:t xml:space="preserve"> </w:t>
      </w:r>
      <w:r w:rsidRPr="00BD2494">
        <w:rPr>
          <w:rFonts w:eastAsiaTheme="minorHAnsi"/>
          <w:color w:val="000000"/>
          <w:sz w:val="28"/>
          <w:szCs w:val="28"/>
          <w:lang w:eastAsia="en-US"/>
        </w:rPr>
        <w:t>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eastAsia="en-US"/>
        </w:rPr>
        <w:t>9. Перечень документов, необходимых для оказания государственной услуги при обращении к услуго</w:t>
      </w:r>
      <w:r w:rsidRPr="00BD2494">
        <w:rPr>
          <w:rFonts w:eastAsiaTheme="minorHAnsi"/>
          <w:color w:val="000000"/>
          <w:sz w:val="28"/>
          <w:szCs w:val="28"/>
          <w:lang w:val="kk-KZ" w:eastAsia="en-US"/>
        </w:rPr>
        <w:t>д</w:t>
      </w:r>
      <w:r w:rsidRPr="00BD2494">
        <w:rPr>
          <w:rFonts w:eastAsiaTheme="minorHAnsi"/>
          <w:color w:val="000000"/>
          <w:sz w:val="28"/>
          <w:szCs w:val="28"/>
          <w:lang w:eastAsia="en-US"/>
        </w:rPr>
        <w:t>ателю:</w:t>
      </w:r>
    </w:p>
    <w:p w:rsidR="00BD2494" w:rsidRPr="00BD2494" w:rsidRDefault="00BD2494" w:rsidP="00BD2494">
      <w:pPr>
        <w:overflowPunct/>
        <w:autoSpaceDE/>
        <w:autoSpaceDN/>
        <w:adjustRightInd/>
        <w:ind w:firstLine="708"/>
        <w:jc w:val="both"/>
        <w:rPr>
          <w:rFonts w:eastAsiaTheme="minorHAnsi"/>
          <w:color w:val="000000"/>
          <w:sz w:val="28"/>
          <w:szCs w:val="28"/>
          <w:lang w:eastAsia="en-US"/>
        </w:rPr>
      </w:pPr>
      <w:r w:rsidRPr="00BD2494">
        <w:rPr>
          <w:rFonts w:eastAsiaTheme="minorHAnsi"/>
          <w:color w:val="000000"/>
          <w:sz w:val="28"/>
          <w:szCs w:val="28"/>
          <w:lang w:eastAsia="en-US"/>
        </w:rPr>
        <w:t xml:space="preserve">1) заявление по форме согласно приложению </w:t>
      </w:r>
      <w:r w:rsidRPr="00BD2494">
        <w:rPr>
          <w:rFonts w:eastAsiaTheme="minorHAnsi"/>
          <w:color w:val="000000"/>
          <w:sz w:val="28"/>
          <w:szCs w:val="28"/>
          <w:lang w:val="kk-KZ" w:eastAsia="en-US"/>
        </w:rPr>
        <w:t>3</w:t>
      </w:r>
      <w:r w:rsidRPr="00BD2494">
        <w:rPr>
          <w:rFonts w:eastAsiaTheme="minorHAnsi"/>
          <w:color w:val="000000"/>
          <w:sz w:val="28"/>
          <w:szCs w:val="28"/>
          <w:lang w:eastAsia="en-US"/>
        </w:rPr>
        <w:t xml:space="preserve"> к настоящему стандарту государственной услуги;</w:t>
      </w:r>
    </w:p>
    <w:p w:rsidR="00BD2494" w:rsidRPr="00BD2494" w:rsidRDefault="00BD2494" w:rsidP="00BD2494">
      <w:pPr>
        <w:overflowPunct/>
        <w:autoSpaceDE/>
        <w:autoSpaceDN/>
        <w:adjustRightInd/>
        <w:ind w:firstLine="708"/>
        <w:jc w:val="both"/>
        <w:rPr>
          <w:rFonts w:eastAsiaTheme="minorHAnsi"/>
          <w:color w:val="000000"/>
          <w:sz w:val="28"/>
          <w:szCs w:val="28"/>
          <w:lang w:eastAsia="en-US"/>
        </w:rPr>
      </w:pPr>
      <w:r w:rsidRPr="00BD2494">
        <w:rPr>
          <w:rFonts w:eastAsiaTheme="minorHAnsi"/>
          <w:color w:val="000000"/>
          <w:sz w:val="28"/>
          <w:szCs w:val="28"/>
          <w:lang w:eastAsia="en-US"/>
        </w:rPr>
        <w:t>2) копии документов, удостоверяющих личность;</w:t>
      </w:r>
    </w:p>
    <w:p w:rsidR="00BD2494" w:rsidRPr="00BD2494" w:rsidRDefault="00BD2494" w:rsidP="00BD2494">
      <w:pPr>
        <w:overflowPunct/>
        <w:autoSpaceDE/>
        <w:autoSpaceDN/>
        <w:adjustRightInd/>
        <w:ind w:firstLine="708"/>
        <w:jc w:val="both"/>
        <w:rPr>
          <w:rFonts w:eastAsiaTheme="minorHAnsi"/>
          <w:color w:val="000000"/>
          <w:sz w:val="28"/>
          <w:szCs w:val="28"/>
          <w:lang w:eastAsia="en-US"/>
        </w:rPr>
      </w:pPr>
      <w:r w:rsidRPr="00BD2494">
        <w:rPr>
          <w:rFonts w:eastAsiaTheme="minorHAnsi"/>
          <w:color w:val="000000"/>
          <w:sz w:val="28"/>
          <w:szCs w:val="28"/>
          <w:lang w:eastAsia="en-US"/>
        </w:rPr>
        <w:t>3) копию свидетельства о заключении брака, если состоит в браке;</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4) справки о состоянии здоровья услугополучателя и супруга</w:t>
      </w:r>
      <w:r w:rsidRPr="00BD2494">
        <w:rPr>
          <w:rFonts w:eastAsiaTheme="minorHAnsi"/>
          <w:sz w:val="28"/>
          <w:szCs w:val="28"/>
          <w:lang w:val="kk-KZ" w:eastAsia="en-US"/>
        </w:rPr>
        <w:t xml:space="preserve"> </w:t>
      </w:r>
      <w:r w:rsidRPr="00BD2494">
        <w:rPr>
          <w:rFonts w:eastAsiaTheme="minorHAnsi"/>
          <w:sz w:val="28"/>
          <w:szCs w:val="28"/>
          <w:lang w:eastAsia="en-US"/>
        </w:rPr>
        <w:t xml:space="preserve">(-и), если состоит в браке, подтверждающие отсутствие заболеваний в соответствии с перечнем, утвержденным </w:t>
      </w:r>
      <w:hyperlink r:id="rId18" w:anchor="z6" w:history="1">
        <w:r w:rsidRPr="00BD2494">
          <w:rPr>
            <w:rFonts w:eastAsiaTheme="minorHAnsi"/>
            <w:sz w:val="28"/>
            <w:szCs w:val="28"/>
            <w:lang w:eastAsia="en-US"/>
          </w:rPr>
          <w:t>приказом</w:t>
        </w:r>
      </w:hyperlink>
      <w:r w:rsidRPr="00BD2494">
        <w:rPr>
          <w:rFonts w:eastAsiaTheme="minorHAnsi"/>
          <w:sz w:val="28"/>
          <w:szCs w:val="28"/>
          <w:lang w:eastAsia="en-US"/>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19" w:anchor="z1" w:history="1">
        <w:r w:rsidRPr="00BD2494">
          <w:rPr>
            <w:rFonts w:eastAsiaTheme="minorHAnsi"/>
            <w:sz w:val="28"/>
            <w:szCs w:val="28"/>
            <w:lang w:eastAsia="en-US"/>
          </w:rPr>
          <w:t>приказом</w:t>
        </w:r>
      </w:hyperlink>
      <w:r w:rsidRPr="00BD2494">
        <w:rPr>
          <w:rFonts w:eastAsiaTheme="minorHAnsi"/>
          <w:sz w:val="28"/>
          <w:szCs w:val="28"/>
          <w:lang w:eastAsia="en-US"/>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 в Реестре государственной регистрации нормативных правовых актов Республики Казахстан под № 6697);</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eastAsia="en-US"/>
        </w:rPr>
        <w:t xml:space="preserve">5) </w:t>
      </w:r>
      <w:r w:rsidRPr="00BD2494">
        <w:rPr>
          <w:rFonts w:eastAsiaTheme="minorHAnsi"/>
          <w:sz w:val="28"/>
          <w:szCs w:val="28"/>
          <w:lang w:eastAsia="en-US"/>
        </w:rPr>
        <w:t>копии справок о наличии либо отсутствии судимости услугополучателя и супруга</w:t>
      </w:r>
      <w:r w:rsidRPr="00BD2494">
        <w:rPr>
          <w:rFonts w:eastAsiaTheme="minorHAnsi"/>
          <w:sz w:val="28"/>
          <w:szCs w:val="28"/>
          <w:lang w:val="kk-KZ" w:eastAsia="en-US"/>
        </w:rPr>
        <w:t xml:space="preserve"> </w:t>
      </w:r>
      <w:r w:rsidRPr="00BD2494">
        <w:rPr>
          <w:rFonts w:eastAsiaTheme="minorHAnsi"/>
          <w:sz w:val="28"/>
          <w:szCs w:val="28"/>
          <w:lang w:eastAsia="en-US"/>
        </w:rPr>
        <w:t>(-и), если состоит в браке;</w:t>
      </w:r>
    </w:p>
    <w:p w:rsidR="00BD2494" w:rsidRPr="00BD2494" w:rsidRDefault="00BD2494" w:rsidP="00BD2494">
      <w:pPr>
        <w:overflowPunct/>
        <w:autoSpaceDE/>
        <w:autoSpaceDN/>
        <w:adjustRightInd/>
        <w:ind w:firstLine="708"/>
        <w:jc w:val="both"/>
        <w:rPr>
          <w:rFonts w:eastAsiaTheme="minorHAnsi"/>
          <w:color w:val="000000"/>
          <w:sz w:val="28"/>
          <w:szCs w:val="28"/>
          <w:lang w:eastAsia="en-US"/>
        </w:rPr>
      </w:pPr>
      <w:r w:rsidRPr="00BD2494">
        <w:rPr>
          <w:rFonts w:eastAsiaTheme="minorHAnsi"/>
          <w:color w:val="000000"/>
          <w:sz w:val="28"/>
          <w:szCs w:val="28"/>
          <w:lang w:eastAsia="en-US"/>
        </w:rPr>
        <w:t xml:space="preserve">6) </w:t>
      </w:r>
      <w:r w:rsidRPr="00BD2494">
        <w:rPr>
          <w:rFonts w:eastAsiaTheme="minorHAnsi"/>
          <w:sz w:val="28"/>
          <w:szCs w:val="28"/>
          <w:lang w:eastAsia="en-US"/>
        </w:rPr>
        <w:t xml:space="preserve">документы, подтверждающие право собственности на жилище </w:t>
      </w:r>
      <w:r w:rsidRPr="00BD2494">
        <w:rPr>
          <w:rFonts w:eastAsiaTheme="minorHAnsi"/>
          <w:color w:val="000000"/>
          <w:sz w:val="28"/>
          <w:szCs w:val="28"/>
          <w:lang w:eastAsia="en-US"/>
        </w:rPr>
        <w:t xml:space="preserve">или право пользования жилищем (договор аренды) </w:t>
      </w:r>
      <w:r w:rsidRPr="00BD2494">
        <w:rPr>
          <w:rFonts w:eastAsiaTheme="minorHAnsi"/>
          <w:sz w:val="28"/>
          <w:szCs w:val="28"/>
          <w:lang w:eastAsia="en-US"/>
        </w:rPr>
        <w:t>услугополучателя и (или) супруга</w:t>
      </w:r>
      <w:r w:rsidRPr="00BD2494">
        <w:rPr>
          <w:rFonts w:eastAsiaTheme="minorHAnsi"/>
          <w:sz w:val="28"/>
          <w:szCs w:val="28"/>
          <w:lang w:val="kk-KZ" w:eastAsia="en-US"/>
        </w:rPr>
        <w:t xml:space="preserve"> </w:t>
      </w:r>
      <w:r w:rsidRPr="00BD2494">
        <w:rPr>
          <w:rFonts w:eastAsiaTheme="minorHAnsi"/>
          <w:sz w:val="28"/>
          <w:szCs w:val="28"/>
          <w:lang w:eastAsia="en-US"/>
        </w:rPr>
        <w:t>(-и), если состоит в браке;</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eastAsia="en-US"/>
        </w:rPr>
        <w:t>7) копию договора об открытии текущего счета в банке второго уровня.</w:t>
      </w:r>
    </w:p>
    <w:p w:rsidR="00BD2494" w:rsidRPr="00BD2494" w:rsidRDefault="00BD2494" w:rsidP="00BD2494">
      <w:pPr>
        <w:overflowPunct/>
        <w:autoSpaceDE/>
        <w:autoSpaceDN/>
        <w:adjustRightInd/>
        <w:ind w:firstLine="708"/>
        <w:jc w:val="both"/>
        <w:rPr>
          <w:rFonts w:eastAsiaTheme="minorHAnsi"/>
          <w:color w:val="000000"/>
          <w:sz w:val="28"/>
          <w:szCs w:val="28"/>
          <w:lang w:eastAsia="en-US"/>
        </w:rPr>
      </w:pPr>
      <w:r w:rsidRPr="00BD2494">
        <w:rPr>
          <w:rFonts w:eastAsiaTheme="minorHAnsi"/>
          <w:color w:val="000000"/>
          <w:sz w:val="28"/>
          <w:szCs w:val="28"/>
          <w:lang w:eastAsia="en-US"/>
        </w:rPr>
        <w:t>В случае предоставления услугополучателем неполного пакета документов согласно пункту 9 настоящего стандарта государственной услуги и (или) документов с истекшим сроком действия услугодатель отказывает в приеме заявления.</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на портал:</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 xml:space="preserve">1) </w:t>
      </w:r>
      <w:r w:rsidRPr="00BD2494">
        <w:rPr>
          <w:rFonts w:eastAsiaTheme="minorHAnsi"/>
          <w:color w:val="000000"/>
          <w:sz w:val="28"/>
          <w:szCs w:val="28"/>
          <w:lang w:eastAsia="en-US"/>
        </w:rPr>
        <w:t>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BD2494" w:rsidRPr="00BD2494" w:rsidRDefault="00BD2494" w:rsidP="00BD2494">
      <w:pPr>
        <w:overflowPunct/>
        <w:autoSpaceDE/>
        <w:autoSpaceDN/>
        <w:adjustRightInd/>
        <w:ind w:firstLine="708"/>
        <w:jc w:val="both"/>
        <w:rPr>
          <w:rFonts w:eastAsiaTheme="minorHAnsi"/>
          <w:color w:val="000000"/>
          <w:sz w:val="28"/>
          <w:szCs w:val="28"/>
          <w:lang w:eastAsia="en-US"/>
        </w:rPr>
      </w:pPr>
      <w:r w:rsidRPr="00BD2494">
        <w:rPr>
          <w:rFonts w:eastAsiaTheme="minorHAnsi"/>
          <w:color w:val="000000"/>
          <w:sz w:val="28"/>
          <w:szCs w:val="28"/>
          <w:lang w:val="kk-KZ" w:eastAsia="en-US"/>
        </w:rPr>
        <w:t xml:space="preserve">2) электронная копия </w:t>
      </w:r>
      <w:r w:rsidRPr="00BD2494">
        <w:rPr>
          <w:rFonts w:eastAsiaTheme="minorHAnsi"/>
          <w:color w:val="000000"/>
          <w:sz w:val="28"/>
          <w:szCs w:val="28"/>
          <w:lang w:eastAsia="en-US"/>
        </w:rPr>
        <w:t>свидетельства о заключении брака, если состоит в браке;</w:t>
      </w:r>
    </w:p>
    <w:p w:rsidR="00BD2494" w:rsidRPr="00BD2494" w:rsidRDefault="00BD2494" w:rsidP="00BD2494">
      <w:pPr>
        <w:shd w:val="clear" w:color="auto" w:fill="FFFFFF"/>
        <w:overflowPunct/>
        <w:autoSpaceDE/>
        <w:autoSpaceDN/>
        <w:adjustRightInd/>
        <w:ind w:firstLine="708"/>
        <w:jc w:val="both"/>
        <w:rPr>
          <w:rFonts w:eastAsiaTheme="minorHAnsi"/>
          <w:sz w:val="28"/>
          <w:szCs w:val="28"/>
          <w:lang w:eastAsia="en-US"/>
        </w:rPr>
      </w:pPr>
      <w:r w:rsidRPr="00BD2494">
        <w:rPr>
          <w:rFonts w:eastAsiaTheme="minorHAnsi"/>
          <w:sz w:val="28"/>
          <w:szCs w:val="28"/>
          <w:lang w:val="kk-KZ" w:eastAsia="en-US"/>
        </w:rPr>
        <w:lastRenderedPageBreak/>
        <w:t>3</w:t>
      </w:r>
      <w:r w:rsidRPr="00BD2494">
        <w:rPr>
          <w:rFonts w:eastAsiaTheme="minorHAnsi"/>
          <w:sz w:val="28"/>
          <w:szCs w:val="28"/>
          <w:lang w:eastAsia="en-US"/>
        </w:rPr>
        <w:t xml:space="preserve">) </w:t>
      </w:r>
      <w:r w:rsidRPr="00BD2494">
        <w:rPr>
          <w:rFonts w:eastAsiaTheme="minorHAnsi"/>
          <w:sz w:val="28"/>
          <w:szCs w:val="28"/>
          <w:lang w:val="kk-KZ" w:eastAsia="en-US"/>
        </w:rPr>
        <w:t xml:space="preserve">электронная копия </w:t>
      </w:r>
      <w:r w:rsidRPr="00BD2494">
        <w:rPr>
          <w:rFonts w:eastAsiaTheme="minorHAnsi"/>
          <w:sz w:val="28"/>
          <w:szCs w:val="28"/>
          <w:lang w:eastAsia="en-US"/>
        </w:rPr>
        <w:t xml:space="preserve">справки о состоянии здоровья услугополучателя и супруга(-и), если состоит в браке, подтверждающие отсутствие заболеваний в соответствии с перечнем, утвержденным </w:t>
      </w:r>
      <w:hyperlink r:id="rId20" w:anchor="z6" w:history="1">
        <w:r w:rsidRPr="00BD2494">
          <w:rPr>
            <w:rFonts w:eastAsiaTheme="minorHAnsi"/>
            <w:sz w:val="28"/>
            <w:szCs w:val="28"/>
            <w:lang w:eastAsia="en-US"/>
          </w:rPr>
          <w:t>приказом</w:t>
        </w:r>
      </w:hyperlink>
      <w:r w:rsidRPr="00BD2494">
        <w:rPr>
          <w:rFonts w:eastAsiaTheme="minorHAnsi"/>
          <w:sz w:val="28"/>
          <w:szCs w:val="28"/>
          <w:lang w:eastAsia="en-US"/>
        </w:rPr>
        <w:t xml:space="preserve"> Министра здравоохранения и социального развития Республики Казахстан от 28 августа 2015 года </w:t>
      </w:r>
      <w:r w:rsidRPr="00BD2494">
        <w:rPr>
          <w:rFonts w:eastAsiaTheme="minorHAnsi"/>
          <w:sz w:val="28"/>
          <w:szCs w:val="28"/>
          <w:lang w:val="kk-KZ" w:eastAsia="en-US"/>
        </w:rPr>
        <w:t xml:space="preserve">            </w:t>
      </w:r>
      <w:r w:rsidRPr="00BD2494">
        <w:rPr>
          <w:rFonts w:eastAsiaTheme="minorHAnsi"/>
          <w:sz w:val="28"/>
          <w:szCs w:val="28"/>
          <w:lang w:eastAsia="en-US"/>
        </w:rPr>
        <w:t xml:space="preserve">№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21" w:anchor="z1" w:history="1">
        <w:r w:rsidRPr="00BD2494">
          <w:rPr>
            <w:rFonts w:eastAsiaTheme="minorHAnsi"/>
            <w:sz w:val="28"/>
            <w:szCs w:val="28"/>
            <w:lang w:eastAsia="en-US"/>
          </w:rPr>
          <w:t>приказом</w:t>
        </w:r>
      </w:hyperlink>
      <w:r w:rsidRPr="00BD2494">
        <w:rPr>
          <w:rFonts w:eastAsiaTheme="minorHAnsi"/>
          <w:sz w:val="28"/>
          <w:szCs w:val="28"/>
          <w:lang w:eastAsia="en-US"/>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w:t>
      </w:r>
      <w:r w:rsidRPr="00BD2494">
        <w:rPr>
          <w:rFonts w:eastAsiaTheme="minorHAnsi"/>
          <w:sz w:val="28"/>
          <w:szCs w:val="28"/>
          <w:lang w:val="kk-KZ" w:eastAsia="en-US"/>
        </w:rPr>
        <w:t xml:space="preserve"> </w:t>
      </w:r>
      <w:r w:rsidRPr="00BD2494">
        <w:rPr>
          <w:rFonts w:eastAsiaTheme="minorHAnsi"/>
          <w:sz w:val="28"/>
          <w:szCs w:val="28"/>
          <w:lang w:eastAsia="en-US"/>
        </w:rPr>
        <w:t>№</w:t>
      </w:r>
      <w:r w:rsidRPr="00BD2494">
        <w:rPr>
          <w:rFonts w:eastAsiaTheme="minorHAnsi"/>
          <w:sz w:val="28"/>
          <w:szCs w:val="28"/>
          <w:lang w:val="kk-KZ" w:eastAsia="en-US"/>
        </w:rPr>
        <w:t xml:space="preserve"> </w:t>
      </w:r>
      <w:r w:rsidRPr="00BD2494">
        <w:rPr>
          <w:rFonts w:eastAsiaTheme="minorHAnsi"/>
          <w:sz w:val="28"/>
          <w:szCs w:val="28"/>
          <w:lang w:eastAsia="en-US"/>
        </w:rPr>
        <w:t>907 (зарегистрирован в Реестре государственной регистрации нормативных правовых актов Республики Казахстан под № 6697);</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color w:val="000000"/>
          <w:sz w:val="28"/>
          <w:szCs w:val="28"/>
          <w:lang w:val="kk-KZ" w:eastAsia="en-US"/>
        </w:rPr>
        <w:t>4</w:t>
      </w:r>
      <w:r w:rsidRPr="00BD2494">
        <w:rPr>
          <w:rFonts w:eastAsiaTheme="minorHAnsi"/>
          <w:color w:val="000000"/>
          <w:sz w:val="28"/>
          <w:szCs w:val="28"/>
          <w:lang w:eastAsia="en-US"/>
        </w:rPr>
        <w:t xml:space="preserve">) </w:t>
      </w:r>
      <w:r w:rsidRPr="00BD2494">
        <w:rPr>
          <w:rFonts w:eastAsiaTheme="minorHAnsi"/>
          <w:color w:val="000000"/>
          <w:sz w:val="28"/>
          <w:szCs w:val="28"/>
          <w:lang w:val="kk-KZ" w:eastAsia="en-US"/>
        </w:rPr>
        <w:t xml:space="preserve">электронные </w:t>
      </w:r>
      <w:r w:rsidRPr="00BD2494">
        <w:rPr>
          <w:rFonts w:eastAsiaTheme="minorHAnsi"/>
          <w:sz w:val="28"/>
          <w:szCs w:val="28"/>
          <w:lang w:eastAsia="en-US"/>
        </w:rPr>
        <w:t>копии справок о наличии либо отсутствии судимости услугополучателя и супруга</w:t>
      </w:r>
      <w:r w:rsidRPr="00BD2494">
        <w:rPr>
          <w:rFonts w:eastAsiaTheme="minorHAnsi"/>
          <w:sz w:val="28"/>
          <w:szCs w:val="28"/>
          <w:lang w:val="kk-KZ" w:eastAsia="en-US"/>
        </w:rPr>
        <w:t xml:space="preserve"> </w:t>
      </w:r>
      <w:r w:rsidRPr="00BD2494">
        <w:rPr>
          <w:rFonts w:eastAsiaTheme="minorHAnsi"/>
          <w:sz w:val="28"/>
          <w:szCs w:val="28"/>
          <w:lang w:eastAsia="en-US"/>
        </w:rPr>
        <w:t>(-и), если состоит в браке;</w:t>
      </w:r>
    </w:p>
    <w:p w:rsidR="00BD2494" w:rsidRPr="00BD2494" w:rsidRDefault="00BD2494" w:rsidP="00BD2494">
      <w:pPr>
        <w:overflowPunct/>
        <w:autoSpaceDE/>
        <w:autoSpaceDN/>
        <w:adjustRightInd/>
        <w:ind w:firstLine="708"/>
        <w:jc w:val="both"/>
        <w:rPr>
          <w:rFonts w:eastAsiaTheme="minorHAnsi"/>
          <w:color w:val="000000"/>
          <w:sz w:val="28"/>
          <w:szCs w:val="28"/>
          <w:lang w:eastAsia="en-US"/>
        </w:rPr>
      </w:pPr>
      <w:r w:rsidRPr="00BD2494">
        <w:rPr>
          <w:rFonts w:eastAsiaTheme="minorHAnsi"/>
          <w:color w:val="000000"/>
          <w:sz w:val="28"/>
          <w:szCs w:val="28"/>
          <w:lang w:val="kk-KZ" w:eastAsia="en-US"/>
        </w:rPr>
        <w:t>5</w:t>
      </w:r>
      <w:r w:rsidRPr="00BD2494">
        <w:rPr>
          <w:rFonts w:eastAsiaTheme="minorHAnsi"/>
          <w:color w:val="000000"/>
          <w:sz w:val="28"/>
          <w:szCs w:val="28"/>
          <w:lang w:eastAsia="en-US"/>
        </w:rPr>
        <w:t xml:space="preserve">) </w:t>
      </w:r>
      <w:r w:rsidRPr="00BD2494">
        <w:rPr>
          <w:rFonts w:eastAsiaTheme="minorHAnsi"/>
          <w:color w:val="000000"/>
          <w:sz w:val="28"/>
          <w:szCs w:val="28"/>
          <w:lang w:val="kk-KZ" w:eastAsia="en-US"/>
        </w:rPr>
        <w:t xml:space="preserve">электронные копии </w:t>
      </w:r>
      <w:r w:rsidRPr="00BD2494">
        <w:rPr>
          <w:rFonts w:eastAsiaTheme="minorHAnsi"/>
          <w:sz w:val="28"/>
          <w:szCs w:val="28"/>
          <w:lang w:eastAsia="en-US"/>
        </w:rPr>
        <w:t>документ</w:t>
      </w:r>
      <w:r w:rsidRPr="00BD2494">
        <w:rPr>
          <w:rFonts w:eastAsiaTheme="minorHAnsi"/>
          <w:sz w:val="28"/>
          <w:szCs w:val="28"/>
          <w:lang w:val="kk-KZ" w:eastAsia="en-US"/>
        </w:rPr>
        <w:t>ов</w:t>
      </w:r>
      <w:r w:rsidRPr="00BD2494">
        <w:rPr>
          <w:rFonts w:eastAsiaTheme="minorHAnsi"/>
          <w:sz w:val="28"/>
          <w:szCs w:val="28"/>
          <w:lang w:eastAsia="en-US"/>
        </w:rPr>
        <w:t>, подтверждающи</w:t>
      </w:r>
      <w:r w:rsidRPr="00BD2494">
        <w:rPr>
          <w:rFonts w:eastAsiaTheme="minorHAnsi"/>
          <w:sz w:val="28"/>
          <w:szCs w:val="28"/>
          <w:lang w:val="kk-KZ" w:eastAsia="en-US"/>
        </w:rPr>
        <w:t>х</w:t>
      </w:r>
      <w:r w:rsidRPr="00BD2494">
        <w:rPr>
          <w:rFonts w:eastAsiaTheme="minorHAnsi"/>
          <w:sz w:val="28"/>
          <w:szCs w:val="28"/>
          <w:lang w:eastAsia="en-US"/>
        </w:rPr>
        <w:t xml:space="preserve"> право собственности на жилище </w:t>
      </w:r>
      <w:r w:rsidRPr="00BD2494">
        <w:rPr>
          <w:rFonts w:eastAsiaTheme="minorHAnsi"/>
          <w:color w:val="000000"/>
          <w:sz w:val="28"/>
          <w:szCs w:val="28"/>
          <w:lang w:eastAsia="en-US"/>
        </w:rPr>
        <w:t xml:space="preserve">или право пользования жилищем (договор аренды) </w:t>
      </w:r>
      <w:r w:rsidRPr="00BD2494">
        <w:rPr>
          <w:rFonts w:eastAsiaTheme="minorHAnsi"/>
          <w:sz w:val="28"/>
          <w:szCs w:val="28"/>
          <w:lang w:eastAsia="en-US"/>
        </w:rPr>
        <w:t>услугополучателя и (или) супруга</w:t>
      </w:r>
      <w:r w:rsidRPr="00BD2494">
        <w:rPr>
          <w:rFonts w:eastAsiaTheme="minorHAnsi"/>
          <w:sz w:val="28"/>
          <w:szCs w:val="28"/>
          <w:lang w:val="kk-KZ" w:eastAsia="en-US"/>
        </w:rPr>
        <w:t xml:space="preserve"> </w:t>
      </w:r>
      <w:r w:rsidRPr="00BD2494">
        <w:rPr>
          <w:rFonts w:eastAsiaTheme="minorHAnsi"/>
          <w:sz w:val="28"/>
          <w:szCs w:val="28"/>
          <w:lang w:eastAsia="en-US"/>
        </w:rPr>
        <w:t>(-и), если состоит в браке;</w:t>
      </w:r>
    </w:p>
    <w:p w:rsidR="00BD2494" w:rsidRPr="00BD2494" w:rsidRDefault="00BD2494" w:rsidP="00BD2494">
      <w:pPr>
        <w:overflowPunct/>
        <w:autoSpaceDE/>
        <w:autoSpaceDN/>
        <w:adjustRightInd/>
        <w:ind w:firstLine="708"/>
        <w:jc w:val="both"/>
        <w:rPr>
          <w:rFonts w:eastAsiaTheme="minorHAnsi"/>
          <w:color w:val="000000"/>
          <w:sz w:val="28"/>
          <w:szCs w:val="28"/>
          <w:lang w:val="kk-KZ" w:eastAsia="en-US"/>
        </w:rPr>
      </w:pPr>
      <w:r w:rsidRPr="00BD2494">
        <w:rPr>
          <w:rFonts w:eastAsiaTheme="minorHAnsi"/>
          <w:color w:val="000000"/>
          <w:sz w:val="28"/>
          <w:szCs w:val="28"/>
          <w:lang w:val="kk-KZ" w:eastAsia="en-US"/>
        </w:rPr>
        <w:t>6</w:t>
      </w:r>
      <w:r w:rsidRPr="00BD2494">
        <w:rPr>
          <w:rFonts w:eastAsiaTheme="minorHAnsi"/>
          <w:color w:val="000000"/>
          <w:sz w:val="28"/>
          <w:szCs w:val="28"/>
          <w:lang w:eastAsia="en-US"/>
        </w:rPr>
        <w:t>)</w:t>
      </w:r>
      <w:r w:rsidRPr="00BD2494">
        <w:rPr>
          <w:rFonts w:eastAsiaTheme="minorHAnsi"/>
          <w:color w:val="000000"/>
          <w:sz w:val="28"/>
          <w:szCs w:val="28"/>
          <w:lang w:val="kk-KZ" w:eastAsia="en-US"/>
        </w:rPr>
        <w:t xml:space="preserve"> электронную</w:t>
      </w:r>
      <w:r w:rsidRPr="00BD2494">
        <w:rPr>
          <w:rFonts w:eastAsiaTheme="minorHAnsi"/>
          <w:color w:val="000000"/>
          <w:sz w:val="28"/>
          <w:szCs w:val="28"/>
          <w:lang w:eastAsia="en-US"/>
        </w:rPr>
        <w:t xml:space="preserve"> копию договора об открытии текущего счета в банке второго уровня.</w:t>
      </w:r>
    </w:p>
    <w:p w:rsidR="00BD2494" w:rsidRPr="00BD2494" w:rsidRDefault="00BD2494" w:rsidP="00BD2494">
      <w:pPr>
        <w:overflowPunct/>
        <w:autoSpaceDE/>
        <w:autoSpaceDN/>
        <w:adjustRightInd/>
        <w:ind w:firstLine="708"/>
        <w:jc w:val="both"/>
        <w:rPr>
          <w:rFonts w:eastAsia="Consolas"/>
          <w:sz w:val="28"/>
          <w:szCs w:val="28"/>
          <w:lang w:val="kk-KZ" w:eastAsia="en-US"/>
        </w:rPr>
      </w:pPr>
      <w:r w:rsidRPr="00BD2494">
        <w:rPr>
          <w:rFonts w:eastAsia="Consolas"/>
          <w:sz w:val="28"/>
          <w:szCs w:val="28"/>
          <w:lang w:val="kk-KZ" w:eastAsia="en-US"/>
        </w:rPr>
        <w:t>В случае обращения через портал услугополучателю в «личный кабинет» направляется статус о принятии запроса на гоусдарственную услугу, а также уведомление с указанием даты и времени получения результата государственной услуги.»;</w:t>
      </w:r>
    </w:p>
    <w:p w:rsidR="00BD2494" w:rsidRPr="00BD2494" w:rsidRDefault="00BD2494" w:rsidP="00BD2494">
      <w:pPr>
        <w:overflowPunct/>
        <w:autoSpaceDE/>
        <w:autoSpaceDN/>
        <w:adjustRightInd/>
        <w:ind w:firstLine="708"/>
        <w:jc w:val="both"/>
        <w:rPr>
          <w:rFonts w:eastAsiaTheme="minorHAnsi"/>
          <w:sz w:val="28"/>
          <w:szCs w:val="28"/>
          <w:lang w:val="kk-KZ" w:eastAsia="en-US"/>
        </w:rPr>
      </w:pPr>
      <w:r w:rsidRPr="00BD2494">
        <w:rPr>
          <w:rFonts w:eastAsiaTheme="minorHAnsi"/>
          <w:sz w:val="28"/>
          <w:szCs w:val="28"/>
          <w:lang w:val="kk-KZ" w:eastAsia="en-US"/>
        </w:rPr>
        <w:t>пункт 13 изложить в следующей редакции:</w:t>
      </w:r>
    </w:p>
    <w:p w:rsidR="00BD2494" w:rsidRPr="00BD2494" w:rsidRDefault="00BD2494" w:rsidP="00BD2494">
      <w:pPr>
        <w:overflowPunct/>
        <w:autoSpaceDE/>
        <w:autoSpaceDN/>
        <w:adjustRightInd/>
        <w:jc w:val="both"/>
        <w:rPr>
          <w:rFonts w:eastAsia="Consolas"/>
          <w:sz w:val="28"/>
          <w:szCs w:val="28"/>
          <w:lang w:eastAsia="en-US"/>
        </w:rPr>
      </w:pPr>
      <w:r w:rsidRPr="00BD2494">
        <w:rPr>
          <w:rFonts w:eastAsiaTheme="minorHAnsi"/>
          <w:sz w:val="28"/>
          <w:szCs w:val="28"/>
          <w:lang w:val="kk-KZ" w:eastAsia="en-US"/>
        </w:rPr>
        <w:t xml:space="preserve"> </w:t>
      </w:r>
      <w:r w:rsidRPr="00BD2494">
        <w:rPr>
          <w:rFonts w:eastAsiaTheme="minorHAnsi"/>
          <w:sz w:val="28"/>
          <w:szCs w:val="28"/>
          <w:lang w:val="kk-KZ" w:eastAsia="en-US"/>
        </w:rPr>
        <w:tab/>
        <w:t xml:space="preserve">«13. </w:t>
      </w:r>
      <w:r w:rsidRPr="00BD2494">
        <w:rPr>
          <w:rFonts w:eastAsia="Consolas"/>
          <w:color w:val="000000"/>
          <w:sz w:val="28"/>
          <w:szCs w:val="28"/>
          <w:lang w:eastAsia="en-US"/>
        </w:rPr>
        <w:t>Адреса мест оказания государственной услуги размещены на:</w:t>
      </w:r>
    </w:p>
    <w:p w:rsidR="00BD2494" w:rsidRPr="00BD2494" w:rsidRDefault="00BD2494" w:rsidP="00BD2494">
      <w:pPr>
        <w:numPr>
          <w:ilvl w:val="0"/>
          <w:numId w:val="6"/>
        </w:numPr>
        <w:overflowPunct/>
        <w:autoSpaceDE/>
        <w:autoSpaceDN/>
        <w:adjustRightInd/>
        <w:spacing w:after="200" w:line="276" w:lineRule="auto"/>
        <w:contextualSpacing/>
        <w:jc w:val="both"/>
        <w:rPr>
          <w:rFonts w:eastAsia="Consolas"/>
          <w:sz w:val="28"/>
          <w:szCs w:val="28"/>
          <w:lang w:val="kk-KZ" w:eastAsia="en-US"/>
        </w:rPr>
      </w:pPr>
      <w:r w:rsidRPr="00BD2494">
        <w:rPr>
          <w:rFonts w:eastAsia="Consolas"/>
          <w:color w:val="000000"/>
          <w:sz w:val="28"/>
          <w:szCs w:val="28"/>
          <w:lang w:eastAsia="en-US"/>
        </w:rPr>
        <w:t xml:space="preserve">интернет-ресурсе Министерства: </w:t>
      </w:r>
      <w:r w:rsidRPr="00BD2494">
        <w:rPr>
          <w:rFonts w:eastAsia="Consolas"/>
          <w:color w:val="000000"/>
          <w:sz w:val="28"/>
          <w:szCs w:val="28"/>
          <w:lang w:val="en-US" w:eastAsia="en-US"/>
        </w:rPr>
        <w:t>www</w:t>
      </w:r>
      <w:r w:rsidRPr="00BD2494">
        <w:rPr>
          <w:rFonts w:eastAsia="Consolas"/>
          <w:color w:val="000000"/>
          <w:sz w:val="28"/>
          <w:szCs w:val="28"/>
          <w:lang w:eastAsia="en-US"/>
        </w:rPr>
        <w:t>.</w:t>
      </w:r>
      <w:r w:rsidRPr="00BD2494">
        <w:rPr>
          <w:rFonts w:eastAsia="Consolas"/>
          <w:color w:val="000000"/>
          <w:sz w:val="28"/>
          <w:szCs w:val="28"/>
          <w:lang w:val="en-US" w:eastAsia="en-US"/>
        </w:rPr>
        <w:t>edu</w:t>
      </w:r>
      <w:r w:rsidRPr="00BD2494">
        <w:rPr>
          <w:rFonts w:eastAsia="Consolas"/>
          <w:color w:val="000000"/>
          <w:sz w:val="28"/>
          <w:szCs w:val="28"/>
          <w:lang w:eastAsia="en-US"/>
        </w:rPr>
        <w:t>.</w:t>
      </w:r>
      <w:r w:rsidRPr="00BD2494">
        <w:rPr>
          <w:rFonts w:eastAsia="Consolas"/>
          <w:color w:val="000000"/>
          <w:sz w:val="28"/>
          <w:szCs w:val="28"/>
          <w:lang w:val="en-US" w:eastAsia="en-US"/>
        </w:rPr>
        <w:t>gov</w:t>
      </w:r>
      <w:r w:rsidRPr="00BD2494">
        <w:rPr>
          <w:rFonts w:eastAsia="Consolas"/>
          <w:color w:val="000000"/>
          <w:sz w:val="28"/>
          <w:szCs w:val="28"/>
          <w:lang w:eastAsia="en-US"/>
        </w:rPr>
        <w:t>.</w:t>
      </w:r>
      <w:r w:rsidRPr="00BD2494">
        <w:rPr>
          <w:rFonts w:eastAsia="Consolas"/>
          <w:color w:val="000000"/>
          <w:sz w:val="28"/>
          <w:szCs w:val="28"/>
          <w:lang w:val="en-US" w:eastAsia="en-US"/>
        </w:rPr>
        <w:t>kz</w:t>
      </w:r>
      <w:r w:rsidRPr="00BD2494">
        <w:rPr>
          <w:rFonts w:eastAsia="Consolas"/>
          <w:color w:val="000000"/>
          <w:sz w:val="28"/>
          <w:szCs w:val="28"/>
          <w:lang w:val="kk-KZ" w:eastAsia="en-US"/>
        </w:rPr>
        <w:t>;</w:t>
      </w:r>
    </w:p>
    <w:p w:rsidR="00BD2494" w:rsidRPr="00BD2494" w:rsidRDefault="00BD2494" w:rsidP="00BD2494">
      <w:pPr>
        <w:numPr>
          <w:ilvl w:val="0"/>
          <w:numId w:val="6"/>
        </w:numPr>
        <w:tabs>
          <w:tab w:val="left" w:pos="709"/>
        </w:tabs>
        <w:overflowPunct/>
        <w:autoSpaceDE/>
        <w:autoSpaceDN/>
        <w:adjustRightInd/>
        <w:spacing w:after="200" w:line="276" w:lineRule="auto"/>
        <w:contextualSpacing/>
        <w:jc w:val="both"/>
        <w:rPr>
          <w:rFonts w:eastAsia="Consolas"/>
          <w:color w:val="000000"/>
          <w:sz w:val="28"/>
          <w:szCs w:val="28"/>
          <w:lang w:val="kk-KZ" w:eastAsia="en-US"/>
        </w:rPr>
      </w:pPr>
      <w:r w:rsidRPr="00BD2494">
        <w:rPr>
          <w:rFonts w:eastAsia="Consolas"/>
          <w:color w:val="000000"/>
          <w:sz w:val="28"/>
          <w:szCs w:val="28"/>
          <w:lang w:val="en-US" w:eastAsia="en-US"/>
        </w:rPr>
        <w:t>портале:</w:t>
      </w:r>
      <w:r w:rsidRPr="00BD2494">
        <w:rPr>
          <w:rFonts w:eastAsia="Consolas"/>
          <w:color w:val="000000"/>
          <w:sz w:val="28"/>
          <w:szCs w:val="28"/>
          <w:lang w:val="kk-KZ" w:eastAsia="en-US"/>
        </w:rPr>
        <w:t xml:space="preserve"> </w:t>
      </w:r>
      <w:r w:rsidRPr="00BD2494">
        <w:rPr>
          <w:rFonts w:eastAsia="Consolas"/>
          <w:color w:val="000000"/>
          <w:sz w:val="28"/>
          <w:szCs w:val="28"/>
          <w:lang w:val="en-US" w:eastAsia="en-US"/>
        </w:rPr>
        <w:t>www.egov.kz</w:t>
      </w:r>
      <w:r w:rsidRPr="00BD2494">
        <w:rPr>
          <w:rFonts w:eastAsia="Consolas"/>
          <w:color w:val="000000"/>
          <w:sz w:val="28"/>
          <w:szCs w:val="28"/>
          <w:lang w:eastAsia="en-US"/>
        </w:rPr>
        <w:t>»</w:t>
      </w:r>
      <w:r w:rsidRPr="00BD2494">
        <w:rPr>
          <w:rFonts w:eastAsia="Consolas"/>
          <w:color w:val="000000"/>
          <w:sz w:val="28"/>
          <w:szCs w:val="28"/>
          <w:lang w:val="kk-KZ" w:eastAsia="en-US"/>
        </w:rPr>
        <w:t>.</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 xml:space="preserve">2. Комитету по охране прав детей Министерства образования и науки Республики Казахстан </w:t>
      </w:r>
      <w:r w:rsidRPr="00DA6FC9">
        <w:rPr>
          <w:rFonts w:eastAsiaTheme="minorHAnsi"/>
          <w:sz w:val="28"/>
          <w:szCs w:val="28"/>
          <w:lang w:eastAsia="en-US"/>
        </w:rPr>
        <w:t>(Ерсаинов Е.Е.)</w:t>
      </w:r>
      <w:r w:rsidRPr="00BD2494">
        <w:rPr>
          <w:rFonts w:eastAsiaTheme="minorHAnsi"/>
          <w:sz w:val="28"/>
          <w:szCs w:val="28"/>
          <w:lang w:eastAsia="en-US"/>
        </w:rPr>
        <w:t xml:space="preserve"> в установленном законодательством Республики Казахстан порядке обеспечить:</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1) государственную регистрацию настоящего приказа в Министерстве юстиции Республики Казахстан;</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 xml:space="preserve">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3) размещение настоящего приказа на интернет-ресурсе Министерства образования и науки Республики Казахстан;</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lastRenderedPageBreak/>
        <w:t>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3. Контроль за исполнением настоящего приказа возложить на                            вице-министра образования и науки Республики Казахстан Асылову Б.А.</w:t>
      </w:r>
    </w:p>
    <w:p w:rsidR="00BD2494" w:rsidRPr="00BD2494" w:rsidRDefault="00BD2494" w:rsidP="00BD2494">
      <w:pPr>
        <w:overflowPunct/>
        <w:autoSpaceDE/>
        <w:autoSpaceDN/>
        <w:adjustRightInd/>
        <w:ind w:firstLine="708"/>
        <w:jc w:val="both"/>
        <w:rPr>
          <w:rFonts w:eastAsiaTheme="minorHAnsi"/>
          <w:sz w:val="28"/>
          <w:szCs w:val="28"/>
          <w:lang w:eastAsia="en-US"/>
        </w:rPr>
      </w:pPr>
      <w:r w:rsidRPr="00BD2494">
        <w:rPr>
          <w:rFonts w:eastAsiaTheme="minorHAnsi"/>
          <w:sz w:val="28"/>
          <w:szCs w:val="28"/>
          <w:lang w:eastAsia="en-US"/>
        </w:rPr>
        <w:t>4. Настоящий приказ вводится в действие по истечении десяти календарных дней после дня его первого официального опубликования.</w:t>
      </w:r>
    </w:p>
    <w:p w:rsidR="00BD2494" w:rsidRPr="00BD2494" w:rsidRDefault="00BD2494" w:rsidP="00BD2494">
      <w:pPr>
        <w:overflowPunct/>
        <w:autoSpaceDE/>
        <w:autoSpaceDN/>
        <w:adjustRightInd/>
        <w:jc w:val="both"/>
        <w:rPr>
          <w:rFonts w:eastAsiaTheme="minorHAnsi"/>
          <w:sz w:val="28"/>
          <w:szCs w:val="28"/>
          <w:lang w:eastAsia="en-US"/>
        </w:rPr>
      </w:pPr>
    </w:p>
    <w:p w:rsidR="00BD2494" w:rsidRPr="00BD2494" w:rsidRDefault="00BD2494" w:rsidP="00BD2494">
      <w:pPr>
        <w:overflowPunct/>
        <w:autoSpaceDE/>
        <w:autoSpaceDN/>
        <w:adjustRightInd/>
        <w:ind w:firstLine="708"/>
        <w:jc w:val="both"/>
        <w:rPr>
          <w:rFonts w:eastAsiaTheme="minorHAnsi"/>
          <w:b/>
          <w:sz w:val="28"/>
          <w:szCs w:val="28"/>
          <w:lang w:val="kk-KZ" w:eastAsia="en-US"/>
        </w:rPr>
      </w:pPr>
    </w:p>
    <w:p w:rsidR="00BD2494" w:rsidRPr="00BD2494" w:rsidRDefault="00BD2494" w:rsidP="00BD2494">
      <w:pPr>
        <w:overflowPunct/>
        <w:autoSpaceDE/>
        <w:autoSpaceDN/>
        <w:adjustRightInd/>
        <w:ind w:firstLine="708"/>
        <w:jc w:val="both"/>
        <w:rPr>
          <w:rFonts w:eastAsiaTheme="minorHAnsi"/>
          <w:b/>
          <w:sz w:val="28"/>
          <w:szCs w:val="28"/>
          <w:lang w:eastAsia="en-US"/>
        </w:rPr>
      </w:pPr>
      <w:r w:rsidRPr="00BD2494">
        <w:rPr>
          <w:rFonts w:eastAsiaTheme="minorHAnsi"/>
          <w:b/>
          <w:sz w:val="28"/>
          <w:szCs w:val="28"/>
          <w:lang w:eastAsia="en-US"/>
        </w:rPr>
        <w:t>Министр образования и науки</w:t>
      </w:r>
    </w:p>
    <w:p w:rsidR="00BD2494" w:rsidRPr="00256D1B" w:rsidRDefault="00BD2494" w:rsidP="00BD2494">
      <w:pPr>
        <w:overflowPunct/>
        <w:autoSpaceDE/>
        <w:autoSpaceDN/>
        <w:adjustRightInd/>
        <w:ind w:firstLine="708"/>
        <w:jc w:val="both"/>
        <w:rPr>
          <w:rFonts w:eastAsiaTheme="minorHAnsi"/>
          <w:b/>
          <w:sz w:val="28"/>
          <w:szCs w:val="28"/>
          <w:lang w:val="kk-KZ" w:eastAsia="en-US"/>
        </w:rPr>
      </w:pPr>
      <w:r w:rsidRPr="00BD2494">
        <w:rPr>
          <w:rFonts w:eastAsiaTheme="minorHAnsi"/>
          <w:b/>
          <w:sz w:val="28"/>
          <w:szCs w:val="28"/>
          <w:lang w:eastAsia="en-US"/>
        </w:rPr>
        <w:t>Республики Казахстан</w:t>
      </w:r>
      <w:r w:rsidRPr="00BD2494">
        <w:rPr>
          <w:rFonts w:eastAsiaTheme="minorHAnsi"/>
          <w:b/>
          <w:sz w:val="28"/>
          <w:szCs w:val="28"/>
          <w:lang w:eastAsia="en-US"/>
        </w:rPr>
        <w:tab/>
      </w:r>
      <w:r w:rsidRPr="00BD2494">
        <w:rPr>
          <w:rFonts w:eastAsiaTheme="minorHAnsi"/>
          <w:b/>
          <w:sz w:val="28"/>
          <w:szCs w:val="28"/>
          <w:lang w:eastAsia="en-US"/>
        </w:rPr>
        <w:tab/>
      </w:r>
      <w:r w:rsidRPr="00BD2494">
        <w:rPr>
          <w:rFonts w:eastAsiaTheme="minorHAnsi"/>
          <w:b/>
          <w:sz w:val="28"/>
          <w:szCs w:val="28"/>
          <w:lang w:eastAsia="en-US"/>
        </w:rPr>
        <w:tab/>
      </w:r>
      <w:r w:rsidRPr="00BD2494">
        <w:rPr>
          <w:rFonts w:eastAsiaTheme="minorHAnsi"/>
          <w:b/>
          <w:sz w:val="28"/>
          <w:szCs w:val="28"/>
          <w:lang w:eastAsia="en-US"/>
        </w:rPr>
        <w:tab/>
      </w:r>
      <w:r w:rsidRPr="00BD2494">
        <w:rPr>
          <w:rFonts w:eastAsiaTheme="minorHAnsi"/>
          <w:b/>
          <w:sz w:val="28"/>
          <w:szCs w:val="28"/>
          <w:lang w:eastAsia="en-US"/>
        </w:rPr>
        <w:tab/>
      </w:r>
      <w:r w:rsidR="00256D1B">
        <w:rPr>
          <w:rFonts w:eastAsiaTheme="minorHAnsi"/>
          <w:b/>
          <w:sz w:val="28"/>
          <w:szCs w:val="28"/>
          <w:lang w:val="kk-KZ" w:eastAsia="en-US"/>
        </w:rPr>
        <w:t xml:space="preserve">    К</w:t>
      </w:r>
      <w:r w:rsidRPr="00BD2494">
        <w:rPr>
          <w:rFonts w:eastAsiaTheme="minorHAnsi"/>
          <w:b/>
          <w:sz w:val="28"/>
          <w:szCs w:val="28"/>
          <w:lang w:eastAsia="en-US"/>
        </w:rPr>
        <w:t xml:space="preserve">. </w:t>
      </w:r>
      <w:r w:rsidR="00256D1B">
        <w:rPr>
          <w:rFonts w:eastAsiaTheme="minorHAnsi"/>
          <w:b/>
          <w:sz w:val="28"/>
          <w:szCs w:val="28"/>
          <w:lang w:val="kk-KZ" w:eastAsia="en-US"/>
        </w:rPr>
        <w:t>Шамшидинова</w:t>
      </w:r>
    </w:p>
    <w:p w:rsidR="008141C9" w:rsidRPr="008141C9" w:rsidRDefault="008141C9" w:rsidP="008141C9">
      <w:pPr>
        <w:overflowPunct/>
        <w:autoSpaceDE/>
        <w:autoSpaceDN/>
        <w:adjustRightInd/>
        <w:ind w:firstLine="708"/>
        <w:jc w:val="both"/>
        <w:rPr>
          <w:rFonts w:eastAsiaTheme="minorHAnsi"/>
          <w:b/>
          <w:sz w:val="28"/>
          <w:szCs w:val="28"/>
          <w:lang w:eastAsia="en-US"/>
        </w:rPr>
      </w:pPr>
    </w:p>
    <w:p w:rsidR="008141C9" w:rsidRPr="008141C9" w:rsidRDefault="008141C9" w:rsidP="008141C9">
      <w:pPr>
        <w:overflowPunct/>
        <w:autoSpaceDE/>
        <w:autoSpaceDN/>
        <w:adjustRightInd/>
        <w:ind w:firstLine="708"/>
        <w:jc w:val="both"/>
        <w:rPr>
          <w:rFonts w:eastAsiaTheme="minorHAnsi"/>
          <w:b/>
          <w:sz w:val="28"/>
          <w:szCs w:val="28"/>
          <w:lang w:eastAsia="en-US"/>
        </w:rPr>
      </w:pPr>
    </w:p>
    <w:p w:rsidR="008141C9" w:rsidRPr="008141C9" w:rsidRDefault="008141C9" w:rsidP="00934587"/>
    <w:sectPr w:rsidR="008141C9" w:rsidRPr="008141C9" w:rsidSect="00642211">
      <w:headerReference w:type="even" r:id="rId22"/>
      <w:headerReference w:type="default" r:id="rId23"/>
      <w:headerReference w:type="first" r:id="rId24"/>
      <w:footerReference w:type="first" r:id="rId25"/>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7D4" w:rsidRDefault="000747D4">
      <w:r>
        <w:separator/>
      </w:r>
    </w:p>
  </w:endnote>
  <w:endnote w:type="continuationSeparator" w:id="0">
    <w:p w:rsidR="000747D4" w:rsidRDefault="0007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87" w:rsidRDefault="002C6B87">
    <w:pPr>
      <w:pStyle w:val="af2"/>
    </w:pPr>
    <w:r>
      <w:rPr>
        <w:noProof/>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-9026652</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C6B87" w:rsidRPr="002C6B87" w:rsidRDefault="002C6B87">
                          <w:pPr>
                            <w:rPr>
                              <w:color w:val="0C0000"/>
                              <w:sz w:val="14"/>
                            </w:rPr>
                          </w:pPr>
                          <w:r>
                            <w:rPr>
                              <w:color w:val="0C0000"/>
                              <w:sz w:val="14"/>
                            </w:rPr>
                            <w:t xml:space="preserve">06.05.2019 ЭҚАБЖ МО (7.22.1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710.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" filled="f" stroked="f" strokeweight=".5pt">
              <v:fill o:detectmouseclick="t"/>
              <v:textbox style="layout-flow:vertical;mso-layout-flow-alt:bottom-to-top">
                <w:txbxContent>
                  <w:p w:rsidR="002C6B87" w:rsidRPr="002C6B87" w:rsidRDefault="002C6B87">
                    <w:pPr>
                      <w:rPr>
                        <w:color w:val="0C0000"/>
                        <w:sz w:val="14"/>
                      </w:rPr>
                    </w:pPr>
                    <w:r>
                      <w:rPr>
                        <w:color w:val="0C0000"/>
                        <w:sz w:val="14"/>
                      </w:rPr>
                      <w:t xml:space="preserve">06.05.2019 ЭҚАБЖ МО (7.22.1 нұсқасы)  Копия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7D4" w:rsidRDefault="000747D4">
      <w:r>
        <w:separator/>
      </w:r>
    </w:p>
  </w:footnote>
  <w:footnote w:type="continuationSeparator" w:id="0">
    <w:p w:rsidR="000747D4" w:rsidRDefault="00074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15E9F">
      <w:rPr>
        <w:rStyle w:val="af0"/>
        <w:noProof/>
      </w:rPr>
      <w:t>18</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1A1881" w:rsidRPr="000C11F5" w:rsidRDefault="001A1881" w:rsidP="001A1881">
          <w:pPr>
            <w:widowControl w:val="0"/>
            <w:ind w:right="459"/>
            <w:jc w:val="center"/>
          </w:pPr>
          <w:r>
            <w:rPr>
              <w:b/>
              <w:bCs/>
              <w:color w:val="3399FF"/>
            </w:rPr>
            <w:t xml:space="preserve">ҚАЗАҚСТАН </w:t>
          </w:r>
          <w:r w:rsidRPr="000C11F5">
            <w:rPr>
              <w:b/>
              <w:bCs/>
              <w:color w:val="3399FF"/>
            </w:rPr>
            <w:t>РЕСПУБЛИКАСЫ</w:t>
          </w:r>
        </w:p>
        <w:p w:rsidR="001A1881" w:rsidRPr="008141C9" w:rsidRDefault="008141C9" w:rsidP="001A1881">
          <w:pPr>
            <w:widowControl w:val="0"/>
            <w:ind w:right="459"/>
            <w:jc w:val="center"/>
            <w:rPr>
              <w:lang w:val="kk-KZ"/>
            </w:rPr>
          </w:pPr>
          <w:r>
            <w:rPr>
              <w:b/>
              <w:bCs/>
              <w:color w:val="3399FF"/>
              <w:lang w:val="kk-KZ"/>
            </w:rPr>
            <w:t>БІЛІМ ЖӘНЕ 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8141C9" w:rsidRDefault="001A1881" w:rsidP="008141C9">
          <w:pPr>
            <w:spacing w:line="288" w:lineRule="auto"/>
            <w:jc w:val="center"/>
            <w:rPr>
              <w:b/>
              <w:bCs/>
              <w:color w:val="3399FF"/>
              <w:lang w:val="kk-KZ"/>
            </w:rPr>
          </w:pPr>
          <w:r>
            <w:rPr>
              <w:b/>
              <w:bCs/>
              <w:color w:val="3399FF"/>
              <w:lang w:val="kk-KZ"/>
            </w:rPr>
            <w:t xml:space="preserve">МИНИСТЕРСТВО </w:t>
          </w:r>
        </w:p>
        <w:p w:rsidR="00642211" w:rsidRDefault="008141C9" w:rsidP="008141C9">
          <w:pPr>
            <w:spacing w:line="288" w:lineRule="auto"/>
            <w:jc w:val="center"/>
            <w:rPr>
              <w:b/>
              <w:bCs/>
              <w:color w:val="3399FF"/>
            </w:rPr>
          </w:pPr>
          <w:r>
            <w:rPr>
              <w:b/>
              <w:bCs/>
              <w:color w:val="3399FF"/>
              <w:lang w:val="kk-KZ"/>
            </w:rPr>
            <w:t>ОБРАЗОВАНИЯ И НАУКИ</w:t>
          </w:r>
          <w:r w:rsidR="001A1881" w:rsidRPr="000C11F5">
            <w:rPr>
              <w:b/>
              <w:bCs/>
              <w:color w:val="3399FF"/>
            </w:rPr>
            <w:t xml:space="preserve"> </w:t>
          </w:r>
        </w:p>
        <w:p w:rsidR="001A1881" w:rsidRPr="00D100F6" w:rsidRDefault="001A1881" w:rsidP="001A1881">
          <w:pPr>
            <w:spacing w:line="288" w:lineRule="auto"/>
            <w:jc w:val="center"/>
            <w:rPr>
              <w:b/>
              <w:color w:val="3A7298"/>
              <w:sz w:val="27"/>
              <w:szCs w:val="27"/>
              <w:lang w:val="kk-KZ"/>
            </w:rPr>
          </w:pPr>
          <w:r w:rsidRPr="000C11F5">
            <w:rPr>
              <w:b/>
              <w:bCs/>
              <w:color w:val="3399FF"/>
            </w:rPr>
            <w:t>РЕСПУБЛИКИ</w:t>
          </w:r>
        </w:p>
        <w:p w:rsidR="004B400D" w:rsidRPr="00D100F6" w:rsidRDefault="001A1881" w:rsidP="001A1881">
          <w:pPr>
            <w:spacing w:line="288" w:lineRule="auto"/>
            <w:jc w:val="center"/>
            <w:rPr>
              <w:b/>
              <w:color w:val="3A7298"/>
              <w:sz w:val="29"/>
              <w:szCs w:val="29"/>
              <w:lang w:val="kk-KZ"/>
            </w:rPr>
          </w:pPr>
          <w:r w:rsidRPr="000C11F5">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66F28C80" wp14:editId="020505C3">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165FEE"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2735D6">
      <w:rPr>
        <w:b/>
        <w:bCs/>
        <w:color w:val="3399FF"/>
        <w:sz w:val="22"/>
        <w:szCs w:val="22"/>
        <w:lang w:val="kk-KZ" w:eastAsia="ru-RU"/>
      </w:rPr>
      <w:t xml:space="preserve">                     </w:t>
    </w:r>
    <w:r w:rsidR="002735D6" w:rsidRPr="00E04401">
      <w:rPr>
        <w:b/>
        <w:bCs/>
        <w:color w:val="3399FF"/>
        <w:sz w:val="22"/>
        <w:szCs w:val="22"/>
        <w:lang w:eastAsia="ru-RU"/>
      </w:rPr>
      <w:t>№ 159                                                                                                 от 22 апреля 2019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64B"/>
    <w:multiLevelType w:val="hybridMultilevel"/>
    <w:tmpl w:val="C02E581A"/>
    <w:lvl w:ilvl="0" w:tplc="07C2F7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EDD6B55"/>
    <w:multiLevelType w:val="hybridMultilevel"/>
    <w:tmpl w:val="6B9CCB96"/>
    <w:lvl w:ilvl="0" w:tplc="07E2CBD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CB4534B"/>
    <w:multiLevelType w:val="hybridMultilevel"/>
    <w:tmpl w:val="5DAE485E"/>
    <w:lvl w:ilvl="0" w:tplc="E1C86D8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BA0300C"/>
    <w:multiLevelType w:val="hybridMultilevel"/>
    <w:tmpl w:val="536A939A"/>
    <w:lvl w:ilvl="0" w:tplc="0A88509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7">
    <w:nsid w:val="6F9318D5"/>
    <w:multiLevelType w:val="hybridMultilevel"/>
    <w:tmpl w:val="4F284664"/>
    <w:lvl w:ilvl="0" w:tplc="99BAE26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5513A"/>
    <w:rsid w:val="00073119"/>
    <w:rsid w:val="000747D4"/>
    <w:rsid w:val="00075A3C"/>
    <w:rsid w:val="000922AA"/>
    <w:rsid w:val="000C299E"/>
    <w:rsid w:val="000D4DAC"/>
    <w:rsid w:val="000F48E7"/>
    <w:rsid w:val="001155E3"/>
    <w:rsid w:val="001319EE"/>
    <w:rsid w:val="00143292"/>
    <w:rsid w:val="001763DE"/>
    <w:rsid w:val="001A1881"/>
    <w:rsid w:val="001B61C1"/>
    <w:rsid w:val="001F4925"/>
    <w:rsid w:val="001F64CB"/>
    <w:rsid w:val="002000F4"/>
    <w:rsid w:val="0022101F"/>
    <w:rsid w:val="0023374B"/>
    <w:rsid w:val="00251F3F"/>
    <w:rsid w:val="00256D1B"/>
    <w:rsid w:val="002735D6"/>
    <w:rsid w:val="002A394A"/>
    <w:rsid w:val="002C6B87"/>
    <w:rsid w:val="00315E9F"/>
    <w:rsid w:val="00324675"/>
    <w:rsid w:val="00364E0B"/>
    <w:rsid w:val="003F241E"/>
    <w:rsid w:val="00423754"/>
    <w:rsid w:val="00430E89"/>
    <w:rsid w:val="00442DC4"/>
    <w:rsid w:val="00443656"/>
    <w:rsid w:val="004726FE"/>
    <w:rsid w:val="0049623C"/>
    <w:rsid w:val="004B400D"/>
    <w:rsid w:val="004C34B8"/>
    <w:rsid w:val="004E49BE"/>
    <w:rsid w:val="004F3375"/>
    <w:rsid w:val="005E2A82"/>
    <w:rsid w:val="005F582C"/>
    <w:rsid w:val="00642211"/>
    <w:rsid w:val="006B6938"/>
    <w:rsid w:val="007006E3"/>
    <w:rsid w:val="007111E8"/>
    <w:rsid w:val="00731B2A"/>
    <w:rsid w:val="00740441"/>
    <w:rsid w:val="007767CD"/>
    <w:rsid w:val="00782A16"/>
    <w:rsid w:val="007A2E42"/>
    <w:rsid w:val="007B5C73"/>
    <w:rsid w:val="007E588D"/>
    <w:rsid w:val="0081000A"/>
    <w:rsid w:val="008141C9"/>
    <w:rsid w:val="008436CA"/>
    <w:rsid w:val="0085638F"/>
    <w:rsid w:val="00866964"/>
    <w:rsid w:val="00867FA4"/>
    <w:rsid w:val="009139A9"/>
    <w:rsid w:val="00914138"/>
    <w:rsid w:val="00915A4B"/>
    <w:rsid w:val="00934587"/>
    <w:rsid w:val="009924CE"/>
    <w:rsid w:val="009B69F4"/>
    <w:rsid w:val="00A07A01"/>
    <w:rsid w:val="00A10052"/>
    <w:rsid w:val="00A17FE7"/>
    <w:rsid w:val="00A338BC"/>
    <w:rsid w:val="00A47D62"/>
    <w:rsid w:val="00AA225A"/>
    <w:rsid w:val="00AA74AD"/>
    <w:rsid w:val="00AC76FB"/>
    <w:rsid w:val="00B86340"/>
    <w:rsid w:val="00BA36D5"/>
    <w:rsid w:val="00BD2494"/>
    <w:rsid w:val="00BE3CFA"/>
    <w:rsid w:val="00BE78CA"/>
    <w:rsid w:val="00C7780A"/>
    <w:rsid w:val="00CA1875"/>
    <w:rsid w:val="00CB4889"/>
    <w:rsid w:val="00CC7D90"/>
    <w:rsid w:val="00CE6A1B"/>
    <w:rsid w:val="00D03D0C"/>
    <w:rsid w:val="00D11982"/>
    <w:rsid w:val="00D14F06"/>
    <w:rsid w:val="00D176B3"/>
    <w:rsid w:val="00DA6FC9"/>
    <w:rsid w:val="00DC0A94"/>
    <w:rsid w:val="00E43190"/>
    <w:rsid w:val="00E569DD"/>
    <w:rsid w:val="00E57A5B"/>
    <w:rsid w:val="00E82EF6"/>
    <w:rsid w:val="00E8476C"/>
    <w:rsid w:val="00E866E0"/>
    <w:rsid w:val="00EB0FBB"/>
    <w:rsid w:val="00EB54A3"/>
    <w:rsid w:val="00EC3C11"/>
    <w:rsid w:val="00EE1A39"/>
    <w:rsid w:val="00F029A7"/>
    <w:rsid w:val="00F22932"/>
    <w:rsid w:val="00F35225"/>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8141C9"/>
    <w:rPr>
      <w:rFonts w:ascii="Tahoma" w:hAnsi="Tahoma" w:cs="Tahoma"/>
      <w:sz w:val="16"/>
      <w:szCs w:val="16"/>
    </w:rPr>
  </w:style>
  <w:style w:type="character" w:customStyle="1" w:styleId="af8">
    <w:name w:val="Текст выноски Знак"/>
    <w:basedOn w:val="a0"/>
    <w:link w:val="af7"/>
    <w:semiHidden/>
    <w:rsid w:val="008141C9"/>
    <w:rPr>
      <w:rFonts w:ascii="Tahoma" w:hAnsi="Tahoma" w:cs="Tahoma"/>
      <w:sz w:val="16"/>
      <w:szCs w:val="16"/>
    </w:rPr>
  </w:style>
  <w:style w:type="table" w:customStyle="1" w:styleId="10">
    <w:name w:val="Сетка таблицы1"/>
    <w:basedOn w:val="a1"/>
    <w:next w:val="a9"/>
    <w:uiPriority w:val="59"/>
    <w:rsid w:val="008141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8141C9"/>
    <w:rPr>
      <w:rFonts w:ascii="Tahoma" w:hAnsi="Tahoma" w:cs="Tahoma"/>
      <w:sz w:val="16"/>
      <w:szCs w:val="16"/>
    </w:rPr>
  </w:style>
  <w:style w:type="character" w:customStyle="1" w:styleId="af8">
    <w:name w:val="Текст выноски Знак"/>
    <w:basedOn w:val="a0"/>
    <w:link w:val="af7"/>
    <w:semiHidden/>
    <w:rsid w:val="008141C9"/>
    <w:rPr>
      <w:rFonts w:ascii="Tahoma" w:hAnsi="Tahoma" w:cs="Tahoma"/>
      <w:sz w:val="16"/>
      <w:szCs w:val="16"/>
    </w:rPr>
  </w:style>
  <w:style w:type="table" w:customStyle="1" w:styleId="10">
    <w:name w:val="Сетка таблицы1"/>
    <w:basedOn w:val="a1"/>
    <w:next w:val="a9"/>
    <w:uiPriority w:val="59"/>
    <w:rsid w:val="008141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184" TargetMode="External"/><Relationship Id="rId13" Type="http://schemas.openxmlformats.org/officeDocument/2006/relationships/hyperlink" Target="http://adilet.zan.kz/rus/docs/V1500012127" TargetMode="External"/><Relationship Id="rId18" Type="http://schemas.openxmlformats.org/officeDocument/2006/relationships/hyperlink" Target="http://adilet.zan.kz/rus/docs/V1500012127"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adilet.zan.kz/rus/docs/V1000006697" TargetMode="External"/><Relationship Id="rId7" Type="http://schemas.openxmlformats.org/officeDocument/2006/relationships/endnotes" Target="endnotes.xml"/><Relationship Id="rId12" Type="http://schemas.openxmlformats.org/officeDocument/2006/relationships/hyperlink" Target="http://adilet.zan.kz/rus/docs/V1000006697" TargetMode="External"/><Relationship Id="rId17" Type="http://schemas.openxmlformats.org/officeDocument/2006/relationships/hyperlink" Target="http://adilet.zan.kz/rus/docs/V100000669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dilet.zan.kz/rus/docs/V1000006697" TargetMode="External"/><Relationship Id="rId20" Type="http://schemas.openxmlformats.org/officeDocument/2006/relationships/hyperlink" Target="http://adilet.zan.kz/rus/docs/V150001212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rus/docs/V1500012127"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adilet.zan.kz/rus/docs/K1500000414" TargetMode="External"/><Relationship Id="rId23" Type="http://schemas.openxmlformats.org/officeDocument/2006/relationships/header" Target="header2.xml"/><Relationship Id="rId10" Type="http://schemas.openxmlformats.org/officeDocument/2006/relationships/hyperlink" Target="http://adilet.zan.kz/rus/docs/V1000006697" TargetMode="External"/><Relationship Id="rId19" Type="http://schemas.openxmlformats.org/officeDocument/2006/relationships/hyperlink" Target="http://adilet.zan.kz/rus/docs/V1000006697" TargetMode="External"/><Relationship Id="rId4" Type="http://schemas.openxmlformats.org/officeDocument/2006/relationships/settings" Target="settings.xml"/><Relationship Id="rId9" Type="http://schemas.openxmlformats.org/officeDocument/2006/relationships/hyperlink" Target="http://adilet.zan.kz/rus/docs/V1500012127" TargetMode="External"/><Relationship Id="rId14" Type="http://schemas.openxmlformats.org/officeDocument/2006/relationships/hyperlink" Target="http://adilet.zan.kz/rus/docs/V1500011184" TargetMode="External"/><Relationship Id="rId22" Type="http://schemas.openxmlformats.org/officeDocument/2006/relationships/header" Target="head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6791</Words>
  <Characters>38710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2</cp:revision>
  <cp:lastPrinted>2019-02-20T11:22:00Z</cp:lastPrinted>
  <dcterms:created xsi:type="dcterms:W3CDTF">2019-05-06T04:03:00Z</dcterms:created>
  <dcterms:modified xsi:type="dcterms:W3CDTF">2019-05-06T04:03:00Z</dcterms:modified>
</cp:coreProperties>
</file>